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7792" w:rsidRPr="00701454" w:rsidRDefault="00713AED" w:rsidP="008C0AD6">
      <w:pPr>
        <w:pStyle w:val="17"/>
        <w:spacing w:line="240" w:lineRule="auto"/>
        <w:jc w:val="left"/>
        <w:rPr>
          <w:b w:val="0"/>
          <w:caps w:val="0"/>
          <w:color w:val="025EA1"/>
          <w:sz w:val="48"/>
          <w:szCs w:val="48"/>
          <w:lang w:val="ru-RU"/>
        </w:rPr>
      </w:pPr>
      <w:bookmarkStart w:id="0" w:name="_Hlk218327027"/>
      <w:bookmarkStart w:id="1" w:name="_GoBack"/>
      <w:bookmarkEnd w:id="1"/>
      <w:r>
        <w:rPr>
          <w:noProof/>
          <w:color w:val="000000"/>
          <w:lang w:val="ru-RU"/>
        </w:rPr>
        <w:drawing>
          <wp:anchor distT="0" distB="0" distL="114300" distR="114300" simplePos="0" relativeHeight="251661312" behindDoc="0" locked="0" layoutInCell="1" allowOverlap="1" wp14:anchorId="131F52DB" wp14:editId="33BA5062">
            <wp:simplePos x="0" y="0"/>
            <wp:positionH relativeFrom="margin">
              <wp:posOffset>-304800</wp:posOffset>
            </wp:positionH>
            <wp:positionV relativeFrom="paragraph">
              <wp:posOffset>189230</wp:posOffset>
            </wp:positionV>
            <wp:extent cx="1285875" cy="1638935"/>
            <wp:effectExtent l="0" t="0" r="9525" b="0"/>
            <wp:wrapNone/>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ГА верт.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85875" cy="1638935"/>
                    </a:xfrm>
                    <a:prstGeom prst="rect">
                      <a:avLst/>
                    </a:prstGeom>
                  </pic:spPr>
                </pic:pic>
              </a:graphicData>
            </a:graphic>
            <wp14:sizeRelH relativeFrom="page">
              <wp14:pctWidth>0</wp14:pctWidth>
            </wp14:sizeRelH>
            <wp14:sizeRelV relativeFrom="page">
              <wp14:pctHeight>0</wp14:pctHeight>
            </wp14:sizeRelV>
          </wp:anchor>
        </w:drawing>
      </w:r>
      <w:r w:rsidR="00DE4665" w:rsidRPr="00701454">
        <w:rPr>
          <w:b w:val="0"/>
          <w:caps w:val="0"/>
          <w:noProof/>
          <w:color w:val="025EA1"/>
          <w:sz w:val="48"/>
          <w:szCs w:val="48"/>
          <w:lang w:val="ru-RU"/>
        </w:rPr>
        <mc:AlternateContent>
          <mc:Choice Requires="wps">
            <w:drawing>
              <wp:anchor distT="0" distB="0" distL="114300" distR="114300" simplePos="0" relativeHeight="251657216" behindDoc="0" locked="0" layoutInCell="1" allowOverlap="1" wp14:anchorId="27C179A9" wp14:editId="44651A11">
                <wp:simplePos x="0" y="0"/>
                <wp:positionH relativeFrom="column">
                  <wp:posOffset>-707995</wp:posOffset>
                </wp:positionH>
                <wp:positionV relativeFrom="paragraph">
                  <wp:posOffset>-209728</wp:posOffset>
                </wp:positionV>
                <wp:extent cx="6829425" cy="9537257"/>
                <wp:effectExtent l="0" t="0" r="28575" b="26035"/>
                <wp:wrapNone/>
                <wp:docPr id="10" name="Прямоугольник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29425" cy="9537257"/>
                        </a:xfrm>
                        <a:prstGeom prst="rect">
                          <a:avLst/>
                        </a:prstGeom>
                        <a:noFill/>
                        <a:ln w="19050">
                          <a:solidFill>
                            <a:srgbClr val="025EA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2646F1" id="Прямоугольник 8" o:spid="_x0000_s1026" style="position:absolute;margin-left:-55.75pt;margin-top:-16.5pt;width:537.75pt;height:750.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" filled="f" strokecolor="#025ea1" strokeweight="1.5pt"/>
            </w:pict>
          </mc:Fallback>
        </mc:AlternateContent>
      </w:r>
    </w:p>
    <w:bookmarkEnd w:id="0"/>
    <w:p w:rsidR="00547792" w:rsidRPr="00701454" w:rsidRDefault="00547792" w:rsidP="00526B00">
      <w:pPr>
        <w:rPr>
          <w:color w:val="000000"/>
          <w:lang w:val="ru-RU"/>
        </w:rPr>
      </w:pPr>
    </w:p>
    <w:p w:rsidR="00547792" w:rsidRPr="00701454" w:rsidRDefault="00055041" w:rsidP="00526B00">
      <w:pPr>
        <w:pStyle w:val="afc"/>
        <w:rPr>
          <w:color w:val="000000"/>
          <w:lang w:val="ru-RU"/>
        </w:rPr>
        <w:sectPr w:rsidR="00547792" w:rsidRPr="00701454" w:rsidSect="00B80835">
          <w:headerReference w:type="even" r:id="rId9"/>
          <w:headerReference w:type="default" r:id="rId10"/>
          <w:footerReference w:type="even" r:id="rId11"/>
          <w:footerReference w:type="default" r:id="rId12"/>
          <w:pgSz w:w="11906" w:h="16838" w:code="9"/>
          <w:pgMar w:top="1134" w:right="850" w:bottom="1134" w:left="1701" w:header="540" w:footer="222" w:gutter="0"/>
          <w:pgNumType w:start="1"/>
          <w:cols w:space="708"/>
          <w:titlePg/>
          <w:docGrid w:linePitch="360"/>
        </w:sectPr>
      </w:pPr>
      <w:r w:rsidRPr="00701454">
        <w:rPr>
          <w:noProof/>
          <w:lang w:val="ru-RU"/>
        </w:rPr>
        <mc:AlternateContent>
          <mc:Choice Requires="wps">
            <w:drawing>
              <wp:anchor distT="0" distB="0" distL="114300" distR="114300" simplePos="0" relativeHeight="251659264" behindDoc="0" locked="0" layoutInCell="1" allowOverlap="1" wp14:anchorId="678E6136" wp14:editId="5C345412">
                <wp:simplePos x="0" y="0"/>
                <wp:positionH relativeFrom="column">
                  <wp:posOffset>-137160</wp:posOffset>
                </wp:positionH>
                <wp:positionV relativeFrom="paragraph">
                  <wp:posOffset>1319530</wp:posOffset>
                </wp:positionV>
                <wp:extent cx="5848350" cy="2790190"/>
                <wp:effectExtent l="0" t="0" r="0" b="0"/>
                <wp:wrapNone/>
                <wp:docPr id="71" name="Пол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27901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16615" w:rsidRDefault="00C4728E" w:rsidP="001B641E">
                            <w:pPr>
                              <w:pStyle w:val="17"/>
                              <w:spacing w:line="240" w:lineRule="auto"/>
                              <w:rPr>
                                <w:b w:val="0"/>
                                <w:caps w:val="0"/>
                                <w:color w:val="025EA1"/>
                                <w:sz w:val="48"/>
                                <w:szCs w:val="48"/>
                                <w:lang w:val="ru-RU"/>
                              </w:rPr>
                            </w:pPr>
                            <w:r w:rsidRPr="00C4728E">
                              <w:rPr>
                                <w:b w:val="0"/>
                                <w:caps w:val="0"/>
                                <w:color w:val="025EA1"/>
                                <w:sz w:val="48"/>
                                <w:szCs w:val="48"/>
                                <w:lang w:val="ru-RU"/>
                              </w:rPr>
                              <w:t>«</w:t>
                            </w:r>
                            <w:proofErr w:type="spellStart"/>
                            <w:r w:rsidR="000330F6" w:rsidRPr="000330F6">
                              <w:rPr>
                                <w:b w:val="0"/>
                                <w:caps w:val="0"/>
                                <w:color w:val="025EA1"/>
                                <w:sz w:val="48"/>
                                <w:szCs w:val="48"/>
                                <w:lang w:val="ru-RU"/>
                              </w:rPr>
                              <w:t>Атом.Форма</w:t>
                            </w:r>
                            <w:proofErr w:type="spellEnd"/>
                            <w:r w:rsidR="000330F6" w:rsidRPr="000330F6">
                              <w:rPr>
                                <w:b w:val="0"/>
                                <w:caps w:val="0"/>
                                <w:color w:val="025EA1"/>
                                <w:sz w:val="48"/>
                                <w:szCs w:val="48"/>
                                <w:lang w:val="ru-RU"/>
                              </w:rPr>
                              <w:t xml:space="preserve">: </w:t>
                            </w:r>
                            <w:r w:rsidR="001E5215">
                              <w:rPr>
                                <w:b w:val="0"/>
                                <w:caps w:val="0"/>
                                <w:color w:val="025EA1"/>
                                <w:sz w:val="48"/>
                                <w:szCs w:val="48"/>
                                <w:lang w:val="ru-RU"/>
                              </w:rPr>
                              <w:t>Б</w:t>
                            </w:r>
                            <w:r w:rsidR="000330F6" w:rsidRPr="000330F6">
                              <w:rPr>
                                <w:b w:val="0"/>
                                <w:caps w:val="0"/>
                                <w:color w:val="025EA1"/>
                                <w:sz w:val="48"/>
                                <w:szCs w:val="48"/>
                                <w:lang w:val="ru-RU"/>
                              </w:rPr>
                              <w:t>азовый релиз</w:t>
                            </w:r>
                            <w:r w:rsidRPr="00C4728E">
                              <w:rPr>
                                <w:b w:val="0"/>
                                <w:caps w:val="0"/>
                                <w:color w:val="025EA1"/>
                                <w:sz w:val="48"/>
                                <w:szCs w:val="48"/>
                                <w:lang w:val="ru-RU"/>
                              </w:rPr>
                              <w:t>»</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97BEF">
                              <w:rPr>
                                <w:noProof/>
                                <w:color w:val="025EA1"/>
                                <w:sz w:val="28"/>
                                <w:szCs w:val="28"/>
                                <w:lang w:val="ru-RU"/>
                              </w:rPr>
                              <w:t>9</w:t>
                            </w:r>
                            <w:r w:rsidRPr="00B63E5D">
                              <w:rPr>
                                <w:color w:val="025EA1"/>
                                <w:sz w:val="28"/>
                                <w:szCs w:val="28"/>
                                <w:lang w:val="ru-RU"/>
                              </w:rPr>
                              <w:fldChar w:fldCharType="end"/>
                            </w:r>
                            <w:r w:rsidRPr="00B63E5D">
                              <w:rPr>
                                <w:color w:val="025EA1"/>
                                <w:sz w:val="28"/>
                                <w:szCs w:val="28"/>
                                <w:lang w:val="ru-RU"/>
                              </w:rPr>
                              <w:t xml:space="preserve"> листах</w:t>
                            </w:r>
                          </w:p>
                          <w:p w:rsidR="00910A9B" w:rsidRPr="00497BEF"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497BEF">
                              <w:rPr>
                                <w:color w:val="025EA1"/>
                                <w:sz w:val="28"/>
                                <w:szCs w:val="28"/>
                                <w:lang w:val="ru-RU"/>
                              </w:rPr>
                              <w:t>28</w:t>
                            </w:r>
                            <w:r w:rsidRPr="00B63E5D">
                              <w:rPr>
                                <w:color w:val="025EA1"/>
                                <w:sz w:val="28"/>
                                <w:szCs w:val="28"/>
                                <w:lang w:val="ru-RU"/>
                              </w:rPr>
                              <w:t>.</w:t>
                            </w:r>
                            <w:r>
                              <w:rPr>
                                <w:color w:val="025EA1"/>
                                <w:sz w:val="28"/>
                                <w:szCs w:val="28"/>
                                <w:lang w:val="ru-RU"/>
                              </w:rPr>
                              <w:t>0</w:t>
                            </w:r>
                            <w:r w:rsidR="00497BEF">
                              <w:rPr>
                                <w:color w:val="025EA1"/>
                                <w:sz w:val="28"/>
                                <w:szCs w:val="28"/>
                                <w:lang w:val="ru-RU"/>
                              </w:rPr>
                              <w:t>3</w:t>
                            </w:r>
                            <w:r w:rsidRPr="00B63E5D">
                              <w:rPr>
                                <w:color w:val="025EA1"/>
                                <w:sz w:val="28"/>
                                <w:szCs w:val="28"/>
                                <w:lang w:val="ru-RU"/>
                              </w:rPr>
                              <w:t>.202</w:t>
                            </w:r>
                            <w:r w:rsidR="00497BEF">
                              <w:rPr>
                                <w:color w:val="025EA1"/>
                                <w:sz w:val="28"/>
                                <w:szCs w:val="28"/>
                                <w:lang w:val="ru-RU"/>
                              </w:rPr>
                              <w:t>5</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8E6136" id="_x0000_t202" coordsize="21600,21600" o:spt="202" path="m,l,21600r21600,l21600,xe">
                <v:stroke joinstyle="miter"/>
                <v:path gradientshapeok="t" o:connecttype="rect"/>
              </v:shapetype>
              <v:shape id="Поле 4" o:spid="_x0000_s1026" type="#_x0000_t202" style="position:absolute;left:0;text-align:left;margin-left:-10.8pt;margin-top:103.9pt;width:460.5pt;height:21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" stroked="f">
                <v:textbox>
                  <w:txbxContent>
                    <w:p w:rsidR="00B16615" w:rsidRDefault="00C4728E" w:rsidP="001B641E">
                      <w:pPr>
                        <w:pStyle w:val="17"/>
                        <w:spacing w:line="240" w:lineRule="auto"/>
                        <w:rPr>
                          <w:b w:val="0"/>
                          <w:caps w:val="0"/>
                          <w:color w:val="025EA1"/>
                          <w:sz w:val="48"/>
                          <w:szCs w:val="48"/>
                          <w:lang w:val="ru-RU"/>
                        </w:rPr>
                      </w:pPr>
                      <w:r w:rsidRPr="00C4728E">
                        <w:rPr>
                          <w:b w:val="0"/>
                          <w:caps w:val="0"/>
                          <w:color w:val="025EA1"/>
                          <w:sz w:val="48"/>
                          <w:szCs w:val="48"/>
                          <w:lang w:val="ru-RU"/>
                        </w:rPr>
                        <w:t>«</w:t>
                      </w:r>
                      <w:proofErr w:type="spellStart"/>
                      <w:r w:rsidR="000330F6" w:rsidRPr="000330F6">
                        <w:rPr>
                          <w:b w:val="0"/>
                          <w:caps w:val="0"/>
                          <w:color w:val="025EA1"/>
                          <w:sz w:val="48"/>
                          <w:szCs w:val="48"/>
                          <w:lang w:val="ru-RU"/>
                        </w:rPr>
                        <w:t>Атом.Форма</w:t>
                      </w:r>
                      <w:proofErr w:type="spellEnd"/>
                      <w:r w:rsidR="000330F6" w:rsidRPr="000330F6">
                        <w:rPr>
                          <w:b w:val="0"/>
                          <w:caps w:val="0"/>
                          <w:color w:val="025EA1"/>
                          <w:sz w:val="48"/>
                          <w:szCs w:val="48"/>
                          <w:lang w:val="ru-RU"/>
                        </w:rPr>
                        <w:t xml:space="preserve">: </w:t>
                      </w:r>
                      <w:r w:rsidR="001E5215">
                        <w:rPr>
                          <w:b w:val="0"/>
                          <w:caps w:val="0"/>
                          <w:color w:val="025EA1"/>
                          <w:sz w:val="48"/>
                          <w:szCs w:val="48"/>
                          <w:lang w:val="ru-RU"/>
                        </w:rPr>
                        <w:t>Б</w:t>
                      </w:r>
                      <w:r w:rsidR="000330F6" w:rsidRPr="000330F6">
                        <w:rPr>
                          <w:b w:val="0"/>
                          <w:caps w:val="0"/>
                          <w:color w:val="025EA1"/>
                          <w:sz w:val="48"/>
                          <w:szCs w:val="48"/>
                          <w:lang w:val="ru-RU"/>
                        </w:rPr>
                        <w:t>азовый релиз</w:t>
                      </w:r>
                      <w:r w:rsidRPr="00C4728E">
                        <w:rPr>
                          <w:b w:val="0"/>
                          <w:caps w:val="0"/>
                          <w:color w:val="025EA1"/>
                          <w:sz w:val="48"/>
                          <w:szCs w:val="48"/>
                          <w:lang w:val="ru-RU"/>
                        </w:rPr>
                        <w:t>»</w:t>
                      </w:r>
                    </w:p>
                    <w:p w:rsidR="00910A9B" w:rsidRPr="00910A9B" w:rsidRDefault="00910A9B" w:rsidP="001B641E">
                      <w:pPr>
                        <w:pStyle w:val="17"/>
                        <w:spacing w:line="240" w:lineRule="auto"/>
                        <w:rPr>
                          <w:b w:val="0"/>
                          <w:caps w:val="0"/>
                          <w:color w:val="025EA1"/>
                          <w:sz w:val="48"/>
                          <w:szCs w:val="48"/>
                          <w:lang w:val="ru-RU"/>
                        </w:rPr>
                      </w:pPr>
                      <w:r>
                        <w:rPr>
                          <w:b w:val="0"/>
                          <w:caps w:val="0"/>
                          <w:color w:val="025EA1"/>
                          <w:sz w:val="48"/>
                          <w:szCs w:val="48"/>
                          <w:lang w:val="ru-RU"/>
                        </w:rPr>
                        <w:t>О</w:t>
                      </w:r>
                      <w:r w:rsidRPr="00055041">
                        <w:rPr>
                          <w:b w:val="0"/>
                          <w:caps w:val="0"/>
                          <w:color w:val="025EA1"/>
                          <w:sz w:val="48"/>
                          <w:szCs w:val="48"/>
                          <w:lang w:val="ru-RU"/>
                        </w:rPr>
                        <w:t>писание процессов, обеспечивающих поддержание жизненного цикла</w:t>
                      </w:r>
                    </w:p>
                    <w:p w:rsidR="00910A9B" w:rsidRPr="00B63E5D" w:rsidRDefault="00910A9B" w:rsidP="00055041">
                      <w:pPr>
                        <w:spacing w:after="0" w:line="360" w:lineRule="auto"/>
                        <w:ind w:firstLine="0"/>
                        <w:jc w:val="left"/>
                        <w:rPr>
                          <w:color w:val="025EA1"/>
                          <w:sz w:val="28"/>
                          <w:szCs w:val="28"/>
                          <w:lang w:val="ru-RU"/>
                        </w:rPr>
                      </w:pPr>
                      <w:r w:rsidRPr="00B63E5D">
                        <w:rPr>
                          <w:color w:val="025EA1"/>
                          <w:sz w:val="28"/>
                          <w:szCs w:val="28"/>
                          <w:lang w:val="ru-RU"/>
                        </w:rPr>
                        <w:t xml:space="preserve">На </w:t>
                      </w:r>
                      <w:r w:rsidRPr="00B63E5D">
                        <w:rPr>
                          <w:color w:val="025EA1"/>
                          <w:sz w:val="28"/>
                          <w:szCs w:val="28"/>
                          <w:lang w:val="ru-RU"/>
                        </w:rPr>
                        <w:fldChar w:fldCharType="begin"/>
                      </w:r>
                      <w:r w:rsidRPr="00B63E5D">
                        <w:rPr>
                          <w:color w:val="025EA1"/>
                          <w:sz w:val="28"/>
                          <w:szCs w:val="28"/>
                          <w:lang w:val="ru-RU"/>
                        </w:rPr>
                        <w:instrText xml:space="preserve"> NUMPAGES  </w:instrText>
                      </w:r>
                      <w:r w:rsidRPr="00B63E5D">
                        <w:rPr>
                          <w:color w:val="025EA1"/>
                          <w:sz w:val="28"/>
                          <w:szCs w:val="28"/>
                          <w:lang w:val="ru-RU"/>
                        </w:rPr>
                        <w:fldChar w:fldCharType="separate"/>
                      </w:r>
                      <w:r w:rsidR="00497BEF">
                        <w:rPr>
                          <w:noProof/>
                          <w:color w:val="025EA1"/>
                          <w:sz w:val="28"/>
                          <w:szCs w:val="28"/>
                          <w:lang w:val="ru-RU"/>
                        </w:rPr>
                        <w:t>9</w:t>
                      </w:r>
                      <w:r w:rsidRPr="00B63E5D">
                        <w:rPr>
                          <w:color w:val="025EA1"/>
                          <w:sz w:val="28"/>
                          <w:szCs w:val="28"/>
                          <w:lang w:val="ru-RU"/>
                        </w:rPr>
                        <w:fldChar w:fldCharType="end"/>
                      </w:r>
                      <w:r w:rsidRPr="00B63E5D">
                        <w:rPr>
                          <w:color w:val="025EA1"/>
                          <w:sz w:val="28"/>
                          <w:szCs w:val="28"/>
                          <w:lang w:val="ru-RU"/>
                        </w:rPr>
                        <w:t xml:space="preserve"> листах</w:t>
                      </w:r>
                    </w:p>
                    <w:p w:rsidR="00910A9B" w:rsidRPr="00497BEF"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Дата: </w:t>
                      </w:r>
                      <w:r w:rsidR="00497BEF">
                        <w:rPr>
                          <w:color w:val="025EA1"/>
                          <w:sz w:val="28"/>
                          <w:szCs w:val="28"/>
                          <w:lang w:val="ru-RU"/>
                        </w:rPr>
                        <w:t>28</w:t>
                      </w:r>
                      <w:r w:rsidRPr="00B63E5D">
                        <w:rPr>
                          <w:color w:val="025EA1"/>
                          <w:sz w:val="28"/>
                          <w:szCs w:val="28"/>
                          <w:lang w:val="ru-RU"/>
                        </w:rPr>
                        <w:t>.</w:t>
                      </w:r>
                      <w:r>
                        <w:rPr>
                          <w:color w:val="025EA1"/>
                          <w:sz w:val="28"/>
                          <w:szCs w:val="28"/>
                          <w:lang w:val="ru-RU"/>
                        </w:rPr>
                        <w:t>0</w:t>
                      </w:r>
                      <w:r w:rsidR="00497BEF">
                        <w:rPr>
                          <w:color w:val="025EA1"/>
                          <w:sz w:val="28"/>
                          <w:szCs w:val="28"/>
                          <w:lang w:val="ru-RU"/>
                        </w:rPr>
                        <w:t>3</w:t>
                      </w:r>
                      <w:r w:rsidRPr="00B63E5D">
                        <w:rPr>
                          <w:color w:val="025EA1"/>
                          <w:sz w:val="28"/>
                          <w:szCs w:val="28"/>
                          <w:lang w:val="ru-RU"/>
                        </w:rPr>
                        <w:t>.202</w:t>
                      </w:r>
                      <w:r w:rsidR="00497BEF">
                        <w:rPr>
                          <w:color w:val="025EA1"/>
                          <w:sz w:val="28"/>
                          <w:szCs w:val="28"/>
                          <w:lang w:val="ru-RU"/>
                        </w:rPr>
                        <w:t>5</w:t>
                      </w:r>
                    </w:p>
                    <w:p w:rsidR="00910A9B" w:rsidRPr="00B63E5D" w:rsidRDefault="00910A9B" w:rsidP="00055041">
                      <w:pPr>
                        <w:spacing w:after="0" w:line="360" w:lineRule="auto"/>
                        <w:ind w:firstLine="0"/>
                        <w:jc w:val="right"/>
                        <w:rPr>
                          <w:color w:val="025EA1"/>
                          <w:sz w:val="28"/>
                          <w:szCs w:val="28"/>
                          <w:lang w:val="ru-RU"/>
                        </w:rPr>
                      </w:pPr>
                      <w:r w:rsidRPr="00B63E5D">
                        <w:rPr>
                          <w:color w:val="025EA1"/>
                          <w:sz w:val="28"/>
                          <w:szCs w:val="28"/>
                          <w:lang w:val="ru-RU"/>
                        </w:rPr>
                        <w:t xml:space="preserve">Версия: </w:t>
                      </w:r>
                      <w:r w:rsidR="00C4728E">
                        <w:rPr>
                          <w:color w:val="025EA1"/>
                          <w:sz w:val="28"/>
                          <w:szCs w:val="28"/>
                          <w:lang w:val="ru-RU"/>
                        </w:rPr>
                        <w:t>1</w:t>
                      </w:r>
                      <w:r w:rsidRPr="00B63E5D">
                        <w:rPr>
                          <w:color w:val="025EA1"/>
                          <w:sz w:val="28"/>
                          <w:szCs w:val="28"/>
                          <w:lang w:val="ru-RU"/>
                        </w:rPr>
                        <w:t>.</w:t>
                      </w:r>
                      <w:r w:rsidR="00C4728E">
                        <w:rPr>
                          <w:color w:val="025EA1"/>
                          <w:sz w:val="28"/>
                          <w:szCs w:val="28"/>
                          <w:lang w:val="ru-RU"/>
                        </w:rPr>
                        <w:t>0</w:t>
                      </w:r>
                    </w:p>
                    <w:p w:rsidR="00910A9B" w:rsidRPr="00E443F7" w:rsidRDefault="00910A9B" w:rsidP="00526B00">
                      <w:pPr>
                        <w:rPr>
                          <w:lang w:val="ru-RU"/>
                        </w:rPr>
                      </w:pPr>
                    </w:p>
                  </w:txbxContent>
                </v:textbox>
              </v:shape>
            </w:pict>
          </mc:Fallback>
        </mc:AlternateContent>
      </w:r>
      <w:r w:rsidR="00D91C5B" w:rsidRPr="00701454">
        <w:rPr>
          <w:noProof/>
          <w:lang w:val="ru-RU"/>
        </w:rPr>
        <w:drawing>
          <wp:anchor distT="0" distB="0" distL="114300" distR="114300" simplePos="0" relativeHeight="251656192" behindDoc="0" locked="0" layoutInCell="1" allowOverlap="1" wp14:anchorId="32CEB117" wp14:editId="3E6C9B4B">
            <wp:simplePos x="0" y="0"/>
            <wp:positionH relativeFrom="column">
              <wp:posOffset>-708660</wp:posOffset>
            </wp:positionH>
            <wp:positionV relativeFrom="paragraph">
              <wp:posOffset>4078767</wp:posOffset>
            </wp:positionV>
            <wp:extent cx="6829425" cy="4470400"/>
            <wp:effectExtent l="0" t="0" r="9525" b="6350"/>
            <wp:wrapNone/>
            <wp:docPr id="7" name="Рисунок 5" descr="o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obl"/>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829425" cy="4470400"/>
                    </a:xfrm>
                    <a:prstGeom prst="rect">
                      <a:avLst/>
                    </a:prstGeom>
                    <a:noFill/>
                  </pic:spPr>
                </pic:pic>
              </a:graphicData>
            </a:graphic>
            <wp14:sizeRelH relativeFrom="margin">
              <wp14:pctWidth>0</wp14:pctWidth>
            </wp14:sizeRelH>
            <wp14:sizeRelV relativeFrom="margin">
              <wp14:pctHeight>0</wp14:pctHeight>
            </wp14:sizeRelV>
          </wp:anchor>
        </w:drawing>
      </w:r>
    </w:p>
    <w:p w:rsidR="00547792" w:rsidRPr="00701454" w:rsidRDefault="00547792" w:rsidP="007B53A7">
      <w:pPr>
        <w:pStyle w:val="18"/>
        <w:spacing w:line="360" w:lineRule="auto"/>
        <w:rPr>
          <w:sz w:val="28"/>
          <w:szCs w:val="28"/>
          <w:lang w:val="ru-RU"/>
        </w:rPr>
      </w:pPr>
      <w:bookmarkStart w:id="2" w:name="_Toc278824893"/>
      <w:r w:rsidRPr="00701454">
        <w:rPr>
          <w:sz w:val="28"/>
          <w:szCs w:val="28"/>
          <w:lang w:val="ru-RU"/>
        </w:rPr>
        <w:lastRenderedPageBreak/>
        <w:t>Лист изменений</w:t>
      </w:r>
      <w:bookmarkEnd w:id="2"/>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23"/>
        <w:gridCol w:w="1299"/>
        <w:gridCol w:w="4122"/>
        <w:gridCol w:w="2568"/>
      </w:tblGrid>
      <w:tr w:rsidR="00547792" w:rsidRPr="00701454" w:rsidTr="00D9428A">
        <w:trPr>
          <w:tblHeader/>
        </w:trPr>
        <w:tc>
          <w:tcPr>
            <w:tcW w:w="756"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Дата</w:t>
            </w:r>
          </w:p>
        </w:tc>
        <w:tc>
          <w:tcPr>
            <w:tcW w:w="6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Версия</w:t>
            </w:r>
          </w:p>
        </w:tc>
        <w:tc>
          <w:tcPr>
            <w:tcW w:w="2190" w:type="pct"/>
            <w:shd w:val="clear" w:color="auto" w:fill="BFBFBF"/>
            <w:vAlign w:val="center"/>
          </w:tcPr>
          <w:p w:rsidR="00547792" w:rsidRPr="00701454" w:rsidRDefault="00547792" w:rsidP="004E410F">
            <w:pPr>
              <w:pStyle w:val="afb"/>
              <w:rPr>
                <w:color w:val="000000"/>
                <w:lang w:val="ru-RU"/>
              </w:rPr>
            </w:pPr>
            <w:r w:rsidRPr="00701454">
              <w:rPr>
                <w:color w:val="000000"/>
                <w:lang w:val="ru-RU"/>
              </w:rPr>
              <w:t>Краткое описание изменений</w:t>
            </w:r>
          </w:p>
        </w:tc>
        <w:tc>
          <w:tcPr>
            <w:tcW w:w="1364" w:type="pct"/>
            <w:shd w:val="clear" w:color="auto" w:fill="BFBFBF"/>
            <w:vAlign w:val="center"/>
          </w:tcPr>
          <w:p w:rsidR="00547792" w:rsidRPr="00701454" w:rsidRDefault="00547792" w:rsidP="004E410F">
            <w:pPr>
              <w:pStyle w:val="afb"/>
              <w:rPr>
                <w:color w:val="000000"/>
                <w:lang w:val="ru-RU"/>
              </w:rPr>
            </w:pPr>
            <w:r w:rsidRPr="00701454">
              <w:rPr>
                <w:color w:val="000000"/>
                <w:lang w:val="ru-RU"/>
              </w:rPr>
              <w:t>ФИО</w:t>
            </w:r>
          </w:p>
        </w:tc>
      </w:tr>
      <w:tr w:rsidR="00FB41B4" w:rsidRPr="00701454" w:rsidTr="00D9428A">
        <w:tblPrEx>
          <w:tblLook w:val="00A0" w:firstRow="1" w:lastRow="0" w:firstColumn="1" w:lastColumn="0" w:noHBand="0" w:noVBand="0"/>
        </w:tblPrEx>
        <w:tc>
          <w:tcPr>
            <w:tcW w:w="756" w:type="pct"/>
          </w:tcPr>
          <w:p w:rsidR="00FB41B4" w:rsidRPr="00497BEF" w:rsidRDefault="00497BEF" w:rsidP="00497BEF">
            <w:pPr>
              <w:spacing w:line="240" w:lineRule="auto"/>
              <w:ind w:firstLine="0"/>
              <w:jc w:val="left"/>
              <w:rPr>
                <w:color w:val="000000"/>
                <w:lang w:val="ru-RU"/>
              </w:rPr>
            </w:pPr>
            <w:r>
              <w:rPr>
                <w:color w:val="000000"/>
                <w:lang w:val="ru-RU"/>
              </w:rPr>
              <w:t>28</w:t>
            </w:r>
            <w:r w:rsidR="00FB41B4">
              <w:rPr>
                <w:color w:val="000000"/>
                <w:lang w:val="ru-RU"/>
              </w:rPr>
              <w:t>.0</w:t>
            </w:r>
            <w:r>
              <w:rPr>
                <w:color w:val="000000"/>
                <w:lang w:val="ru-RU"/>
              </w:rPr>
              <w:t>3</w:t>
            </w:r>
            <w:r w:rsidR="00FB41B4">
              <w:rPr>
                <w:color w:val="000000"/>
                <w:lang w:val="ru-RU"/>
              </w:rPr>
              <w:t>.202</w:t>
            </w:r>
            <w:r>
              <w:rPr>
                <w:color w:val="000000"/>
                <w:lang w:val="ru-RU"/>
              </w:rPr>
              <w:t>5</w:t>
            </w:r>
          </w:p>
        </w:tc>
        <w:tc>
          <w:tcPr>
            <w:tcW w:w="690" w:type="pct"/>
          </w:tcPr>
          <w:p w:rsidR="00FB41B4" w:rsidRPr="00D9428A" w:rsidRDefault="00D9428A" w:rsidP="00FB41B4">
            <w:pPr>
              <w:spacing w:line="240" w:lineRule="auto"/>
              <w:ind w:firstLine="0"/>
              <w:jc w:val="left"/>
              <w:rPr>
                <w:color w:val="000000"/>
                <w:lang w:val="ru-RU"/>
              </w:rPr>
            </w:pPr>
            <w:r>
              <w:rPr>
                <w:color w:val="000000"/>
                <w:lang w:val="ru-RU"/>
              </w:rPr>
              <w:t>1.0</w:t>
            </w:r>
          </w:p>
        </w:tc>
        <w:tc>
          <w:tcPr>
            <w:tcW w:w="2190" w:type="pct"/>
          </w:tcPr>
          <w:p w:rsidR="00FB41B4" w:rsidRPr="009D20B3" w:rsidRDefault="00FB41B4" w:rsidP="00FB41B4">
            <w:pPr>
              <w:spacing w:line="240" w:lineRule="auto"/>
              <w:ind w:firstLine="0"/>
              <w:jc w:val="left"/>
              <w:rPr>
                <w:color w:val="000000"/>
                <w:lang w:val="ru-RU"/>
              </w:rPr>
            </w:pPr>
            <w:r>
              <w:rPr>
                <w:color w:val="000000"/>
                <w:lang w:val="ru-RU"/>
              </w:rPr>
              <w:t>Документ создан</w:t>
            </w:r>
          </w:p>
        </w:tc>
        <w:tc>
          <w:tcPr>
            <w:tcW w:w="1364" w:type="pct"/>
          </w:tcPr>
          <w:p w:rsidR="00FB41B4" w:rsidRPr="009D20B3" w:rsidRDefault="00FB41B4" w:rsidP="00FB41B4">
            <w:pPr>
              <w:spacing w:line="240" w:lineRule="auto"/>
              <w:ind w:firstLine="0"/>
              <w:jc w:val="left"/>
              <w:rPr>
                <w:color w:val="000000"/>
                <w:lang w:val="ru-RU"/>
              </w:rPr>
            </w:pPr>
            <w:r w:rsidRPr="009D20B3">
              <w:rPr>
                <w:color w:val="000000"/>
                <w:lang w:val="ru-RU"/>
              </w:rPr>
              <w:t>Поляков А.В.</w:t>
            </w: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D1473"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r w:rsidR="00D9428A" w:rsidRPr="00701454" w:rsidTr="00D9428A">
        <w:tblPrEx>
          <w:tblLook w:val="00A0" w:firstRow="1" w:lastRow="0" w:firstColumn="1" w:lastColumn="0" w:noHBand="0" w:noVBand="0"/>
        </w:tblPrEx>
        <w:tc>
          <w:tcPr>
            <w:tcW w:w="756" w:type="pct"/>
          </w:tcPr>
          <w:p w:rsidR="00D9428A" w:rsidRPr="00701454" w:rsidRDefault="00D9428A" w:rsidP="00D9428A">
            <w:pPr>
              <w:spacing w:line="240" w:lineRule="auto"/>
              <w:ind w:firstLine="0"/>
              <w:jc w:val="left"/>
              <w:rPr>
                <w:color w:val="000000"/>
                <w:lang w:val="ru-RU"/>
              </w:rPr>
            </w:pPr>
          </w:p>
        </w:tc>
        <w:tc>
          <w:tcPr>
            <w:tcW w:w="690" w:type="pct"/>
          </w:tcPr>
          <w:p w:rsidR="00D9428A" w:rsidRPr="00701454" w:rsidRDefault="00D9428A" w:rsidP="00D9428A">
            <w:pPr>
              <w:spacing w:line="240" w:lineRule="auto"/>
              <w:ind w:firstLine="0"/>
              <w:jc w:val="left"/>
              <w:rPr>
                <w:color w:val="000000"/>
                <w:lang w:val="ru-RU"/>
              </w:rPr>
            </w:pPr>
          </w:p>
        </w:tc>
        <w:tc>
          <w:tcPr>
            <w:tcW w:w="2190" w:type="pct"/>
          </w:tcPr>
          <w:p w:rsidR="00D9428A" w:rsidRPr="00701454" w:rsidRDefault="00D9428A" w:rsidP="00D9428A">
            <w:pPr>
              <w:spacing w:line="240" w:lineRule="auto"/>
              <w:ind w:firstLine="0"/>
              <w:jc w:val="left"/>
              <w:rPr>
                <w:color w:val="000000"/>
                <w:lang w:val="ru-RU"/>
              </w:rPr>
            </w:pPr>
          </w:p>
        </w:tc>
        <w:tc>
          <w:tcPr>
            <w:tcW w:w="1364" w:type="pct"/>
          </w:tcPr>
          <w:p w:rsidR="00D9428A" w:rsidRPr="00701454" w:rsidRDefault="00D9428A" w:rsidP="00D9428A">
            <w:pPr>
              <w:spacing w:line="240" w:lineRule="auto"/>
              <w:ind w:firstLine="0"/>
              <w:jc w:val="left"/>
              <w:rPr>
                <w:color w:val="000000"/>
                <w:lang w:val="ru-RU"/>
              </w:rPr>
            </w:pPr>
          </w:p>
        </w:tc>
      </w:tr>
    </w:tbl>
    <w:p w:rsidR="00547792" w:rsidRPr="00701454" w:rsidRDefault="00547792" w:rsidP="00407E9C">
      <w:pPr>
        <w:rPr>
          <w:color w:val="000000"/>
          <w:lang w:val="ru-RU"/>
        </w:rPr>
      </w:pPr>
    </w:p>
    <w:p w:rsidR="00547792" w:rsidRPr="00701454" w:rsidRDefault="00547792" w:rsidP="007B53A7">
      <w:pPr>
        <w:pStyle w:val="18"/>
        <w:spacing w:line="360" w:lineRule="auto"/>
        <w:rPr>
          <w:sz w:val="28"/>
          <w:szCs w:val="28"/>
          <w:lang w:val="ru-RU"/>
        </w:rPr>
      </w:pPr>
      <w:bookmarkStart w:id="3" w:name="_Toc278824894"/>
      <w:r w:rsidRPr="00701454">
        <w:rPr>
          <w:sz w:val="28"/>
          <w:szCs w:val="28"/>
          <w:lang w:val="ru-RU"/>
        </w:rPr>
        <w:lastRenderedPageBreak/>
        <w:t>Содержание</w:t>
      </w:r>
      <w:bookmarkEnd w:id="3"/>
    </w:p>
    <w:p w:rsidR="001E5215" w:rsidRDefault="00D51ADA">
      <w:pPr>
        <w:pStyle w:val="16"/>
        <w:rPr>
          <w:rFonts w:asciiTheme="minorHAnsi" w:eastAsiaTheme="minorEastAsia" w:hAnsiTheme="minorHAnsi" w:cstheme="minorBidi"/>
          <w:noProof/>
          <w:sz w:val="22"/>
          <w:szCs w:val="22"/>
          <w:lang w:val="ru-RU"/>
        </w:rPr>
      </w:pPr>
      <w:r w:rsidRPr="00701454">
        <w:rPr>
          <w:lang w:val="ru-RU"/>
        </w:rPr>
        <w:fldChar w:fldCharType="begin"/>
      </w:r>
      <w:r w:rsidR="00547792" w:rsidRPr="00701454">
        <w:rPr>
          <w:lang w:val="ru-RU"/>
        </w:rPr>
        <w:instrText xml:space="preserve"> TOC \o "1-3" \h \z \u </w:instrText>
      </w:r>
      <w:r w:rsidRPr="00701454">
        <w:rPr>
          <w:lang w:val="ru-RU"/>
        </w:rPr>
        <w:fldChar w:fldCharType="separate"/>
      </w:r>
      <w:hyperlink w:anchor="_Toc207289920" w:history="1">
        <w:r w:rsidR="001E5215" w:rsidRPr="00E6241A">
          <w:rPr>
            <w:rStyle w:val="af5"/>
            <w:noProof/>
            <w:lang w:val="ru-RU"/>
          </w:rPr>
          <w:t>Глоссарий</w:t>
        </w:r>
        <w:r w:rsidR="001E5215">
          <w:rPr>
            <w:noProof/>
            <w:webHidden/>
          </w:rPr>
          <w:tab/>
        </w:r>
        <w:r w:rsidR="001E5215">
          <w:rPr>
            <w:noProof/>
            <w:webHidden/>
          </w:rPr>
          <w:fldChar w:fldCharType="begin"/>
        </w:r>
        <w:r w:rsidR="001E5215">
          <w:rPr>
            <w:noProof/>
            <w:webHidden/>
          </w:rPr>
          <w:instrText xml:space="preserve"> PAGEREF _Toc207289920 \h </w:instrText>
        </w:r>
        <w:r w:rsidR="001E5215">
          <w:rPr>
            <w:noProof/>
            <w:webHidden/>
          </w:rPr>
        </w:r>
        <w:r w:rsidR="001E5215">
          <w:rPr>
            <w:noProof/>
            <w:webHidden/>
          </w:rPr>
          <w:fldChar w:fldCharType="separate"/>
        </w:r>
        <w:r w:rsidR="001E5215">
          <w:rPr>
            <w:noProof/>
            <w:webHidden/>
          </w:rPr>
          <w:t>4</w:t>
        </w:r>
        <w:r w:rsidR="001E5215">
          <w:rPr>
            <w:noProof/>
            <w:webHidden/>
          </w:rPr>
          <w:fldChar w:fldCharType="end"/>
        </w:r>
      </w:hyperlink>
    </w:p>
    <w:p w:rsidR="001E5215" w:rsidRDefault="001E5215">
      <w:pPr>
        <w:pStyle w:val="16"/>
        <w:rPr>
          <w:rFonts w:asciiTheme="minorHAnsi" w:eastAsiaTheme="minorEastAsia" w:hAnsiTheme="minorHAnsi" w:cstheme="minorBidi"/>
          <w:noProof/>
          <w:sz w:val="22"/>
          <w:szCs w:val="22"/>
          <w:lang w:val="ru-RU"/>
        </w:rPr>
      </w:pPr>
      <w:hyperlink w:anchor="_Toc207289921" w:history="1">
        <w:r w:rsidRPr="00E6241A">
          <w:rPr>
            <w:rStyle w:val="af5"/>
            <w:noProof/>
            <w:lang w:val="ru-RU"/>
          </w:rPr>
          <w:t>1</w:t>
        </w:r>
        <w:r>
          <w:rPr>
            <w:rFonts w:asciiTheme="minorHAnsi" w:eastAsiaTheme="minorEastAsia" w:hAnsiTheme="minorHAnsi" w:cstheme="minorBidi"/>
            <w:noProof/>
            <w:sz w:val="22"/>
            <w:szCs w:val="22"/>
            <w:lang w:val="ru-RU"/>
          </w:rPr>
          <w:tab/>
        </w:r>
        <w:r w:rsidRPr="00E6241A">
          <w:rPr>
            <w:rStyle w:val="af5"/>
            <w:noProof/>
            <w:lang w:val="ru-RU"/>
          </w:rPr>
          <w:t>Общие сведения</w:t>
        </w:r>
        <w:r>
          <w:rPr>
            <w:noProof/>
            <w:webHidden/>
          </w:rPr>
          <w:tab/>
        </w:r>
        <w:r>
          <w:rPr>
            <w:noProof/>
            <w:webHidden/>
          </w:rPr>
          <w:fldChar w:fldCharType="begin"/>
        </w:r>
        <w:r>
          <w:rPr>
            <w:noProof/>
            <w:webHidden/>
          </w:rPr>
          <w:instrText xml:space="preserve"> PAGEREF _Toc207289921 \h </w:instrText>
        </w:r>
        <w:r>
          <w:rPr>
            <w:noProof/>
            <w:webHidden/>
          </w:rPr>
        </w:r>
        <w:r>
          <w:rPr>
            <w:noProof/>
            <w:webHidden/>
          </w:rPr>
          <w:fldChar w:fldCharType="separate"/>
        </w:r>
        <w:r>
          <w:rPr>
            <w:noProof/>
            <w:webHidden/>
          </w:rPr>
          <w:t>5</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2" w:history="1">
        <w:r w:rsidRPr="00E6241A">
          <w:rPr>
            <w:rStyle w:val="af5"/>
            <w:noProof/>
            <w:lang w:val="ru-RU"/>
          </w:rPr>
          <w:t>1.1</w:t>
        </w:r>
        <w:r>
          <w:rPr>
            <w:rFonts w:asciiTheme="minorHAnsi" w:eastAsiaTheme="minorEastAsia" w:hAnsiTheme="minorHAnsi" w:cstheme="minorBidi"/>
            <w:noProof/>
            <w:sz w:val="22"/>
            <w:szCs w:val="22"/>
            <w:lang w:val="ru-RU"/>
          </w:rPr>
          <w:tab/>
        </w:r>
        <w:r w:rsidRPr="00E6241A">
          <w:rPr>
            <w:rStyle w:val="af5"/>
            <w:noProof/>
            <w:lang w:val="ru-RU"/>
          </w:rPr>
          <w:t>Наименование системы</w:t>
        </w:r>
        <w:r>
          <w:rPr>
            <w:noProof/>
            <w:webHidden/>
          </w:rPr>
          <w:tab/>
        </w:r>
        <w:r>
          <w:rPr>
            <w:noProof/>
            <w:webHidden/>
          </w:rPr>
          <w:fldChar w:fldCharType="begin"/>
        </w:r>
        <w:r>
          <w:rPr>
            <w:noProof/>
            <w:webHidden/>
          </w:rPr>
          <w:instrText xml:space="preserve"> PAGEREF _Toc207289922 \h </w:instrText>
        </w:r>
        <w:r>
          <w:rPr>
            <w:noProof/>
            <w:webHidden/>
          </w:rPr>
        </w:r>
        <w:r>
          <w:rPr>
            <w:noProof/>
            <w:webHidden/>
          </w:rPr>
          <w:fldChar w:fldCharType="separate"/>
        </w:r>
        <w:r>
          <w:rPr>
            <w:noProof/>
            <w:webHidden/>
          </w:rPr>
          <w:t>5</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3" w:history="1">
        <w:r w:rsidRPr="00E6241A">
          <w:rPr>
            <w:rStyle w:val="af5"/>
            <w:noProof/>
            <w:lang w:val="ru-RU"/>
          </w:rPr>
          <w:t>1.2</w:t>
        </w:r>
        <w:r>
          <w:rPr>
            <w:rFonts w:asciiTheme="minorHAnsi" w:eastAsiaTheme="minorEastAsia" w:hAnsiTheme="minorHAnsi" w:cstheme="minorBidi"/>
            <w:noProof/>
            <w:sz w:val="22"/>
            <w:szCs w:val="22"/>
            <w:lang w:val="ru-RU"/>
          </w:rPr>
          <w:tab/>
        </w:r>
        <w:r w:rsidRPr="00E6241A">
          <w:rPr>
            <w:rStyle w:val="af5"/>
            <w:noProof/>
            <w:lang w:val="ru-RU"/>
          </w:rPr>
          <w:t>Область применения системы</w:t>
        </w:r>
        <w:r>
          <w:rPr>
            <w:noProof/>
            <w:webHidden/>
          </w:rPr>
          <w:tab/>
        </w:r>
        <w:r>
          <w:rPr>
            <w:noProof/>
            <w:webHidden/>
          </w:rPr>
          <w:fldChar w:fldCharType="begin"/>
        </w:r>
        <w:r>
          <w:rPr>
            <w:noProof/>
            <w:webHidden/>
          </w:rPr>
          <w:instrText xml:space="preserve"> PAGEREF _Toc207289923 \h </w:instrText>
        </w:r>
        <w:r>
          <w:rPr>
            <w:noProof/>
            <w:webHidden/>
          </w:rPr>
        </w:r>
        <w:r>
          <w:rPr>
            <w:noProof/>
            <w:webHidden/>
          </w:rPr>
          <w:fldChar w:fldCharType="separate"/>
        </w:r>
        <w:r>
          <w:rPr>
            <w:noProof/>
            <w:webHidden/>
          </w:rPr>
          <w:t>5</w:t>
        </w:r>
        <w:r>
          <w:rPr>
            <w:noProof/>
            <w:webHidden/>
          </w:rPr>
          <w:fldChar w:fldCharType="end"/>
        </w:r>
      </w:hyperlink>
    </w:p>
    <w:p w:rsidR="001E5215" w:rsidRDefault="001E5215">
      <w:pPr>
        <w:pStyle w:val="16"/>
        <w:rPr>
          <w:rFonts w:asciiTheme="minorHAnsi" w:eastAsiaTheme="minorEastAsia" w:hAnsiTheme="minorHAnsi" w:cstheme="minorBidi"/>
          <w:noProof/>
          <w:sz w:val="22"/>
          <w:szCs w:val="22"/>
          <w:lang w:val="ru-RU"/>
        </w:rPr>
      </w:pPr>
      <w:hyperlink w:anchor="_Toc207289924" w:history="1">
        <w:r w:rsidRPr="00E6241A">
          <w:rPr>
            <w:rStyle w:val="af5"/>
            <w:noProof/>
            <w:lang w:val="ru-RU"/>
          </w:rPr>
          <w:t>2</w:t>
        </w:r>
        <w:r>
          <w:rPr>
            <w:rFonts w:asciiTheme="minorHAnsi" w:eastAsiaTheme="minorEastAsia" w:hAnsiTheme="minorHAnsi" w:cstheme="minorBidi"/>
            <w:noProof/>
            <w:sz w:val="22"/>
            <w:szCs w:val="22"/>
            <w:lang w:val="ru-RU"/>
          </w:rPr>
          <w:tab/>
        </w:r>
        <w:r w:rsidRPr="00E6241A">
          <w:rPr>
            <w:rStyle w:val="af5"/>
            <w:noProof/>
            <w:lang w:val="ru-RU"/>
          </w:rPr>
          <w:t>Стадии жизненного цикла</w:t>
        </w:r>
        <w:r>
          <w:rPr>
            <w:noProof/>
            <w:webHidden/>
          </w:rPr>
          <w:tab/>
        </w:r>
        <w:r>
          <w:rPr>
            <w:noProof/>
            <w:webHidden/>
          </w:rPr>
          <w:fldChar w:fldCharType="begin"/>
        </w:r>
        <w:r>
          <w:rPr>
            <w:noProof/>
            <w:webHidden/>
          </w:rPr>
          <w:instrText xml:space="preserve"> PAGEREF _Toc207289924 \h </w:instrText>
        </w:r>
        <w:r>
          <w:rPr>
            <w:noProof/>
            <w:webHidden/>
          </w:rPr>
        </w:r>
        <w:r>
          <w:rPr>
            <w:noProof/>
            <w:webHidden/>
          </w:rPr>
          <w:fldChar w:fldCharType="separate"/>
        </w:r>
        <w:r>
          <w:rPr>
            <w:noProof/>
            <w:webHidden/>
          </w:rPr>
          <w:t>6</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5" w:history="1">
        <w:r w:rsidRPr="00E6241A">
          <w:rPr>
            <w:rStyle w:val="af5"/>
            <w:noProof/>
            <w:lang w:val="ru-RU"/>
          </w:rPr>
          <w:t>2.1</w:t>
        </w:r>
        <w:r>
          <w:rPr>
            <w:rFonts w:asciiTheme="minorHAnsi" w:eastAsiaTheme="minorEastAsia" w:hAnsiTheme="minorHAnsi" w:cstheme="minorBidi"/>
            <w:noProof/>
            <w:sz w:val="22"/>
            <w:szCs w:val="22"/>
            <w:lang w:val="ru-RU"/>
          </w:rPr>
          <w:tab/>
        </w:r>
        <w:r w:rsidRPr="00E6241A">
          <w:rPr>
            <w:rStyle w:val="af5"/>
            <w:noProof/>
            <w:lang w:val="ru-RU"/>
          </w:rPr>
          <w:t>Стадия Концепция</w:t>
        </w:r>
        <w:r>
          <w:rPr>
            <w:noProof/>
            <w:webHidden/>
          </w:rPr>
          <w:tab/>
        </w:r>
        <w:r>
          <w:rPr>
            <w:noProof/>
            <w:webHidden/>
          </w:rPr>
          <w:fldChar w:fldCharType="begin"/>
        </w:r>
        <w:r>
          <w:rPr>
            <w:noProof/>
            <w:webHidden/>
          </w:rPr>
          <w:instrText xml:space="preserve"> PAGEREF _Toc207289925 \h </w:instrText>
        </w:r>
        <w:r>
          <w:rPr>
            <w:noProof/>
            <w:webHidden/>
          </w:rPr>
        </w:r>
        <w:r>
          <w:rPr>
            <w:noProof/>
            <w:webHidden/>
          </w:rPr>
          <w:fldChar w:fldCharType="separate"/>
        </w:r>
        <w:r>
          <w:rPr>
            <w:noProof/>
            <w:webHidden/>
          </w:rPr>
          <w:t>6</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6" w:history="1">
        <w:r w:rsidRPr="00E6241A">
          <w:rPr>
            <w:rStyle w:val="af5"/>
            <w:noProof/>
            <w:lang w:val="ru-RU"/>
          </w:rPr>
          <w:t>2.2</w:t>
        </w:r>
        <w:r>
          <w:rPr>
            <w:rFonts w:asciiTheme="minorHAnsi" w:eastAsiaTheme="minorEastAsia" w:hAnsiTheme="minorHAnsi" w:cstheme="minorBidi"/>
            <w:noProof/>
            <w:sz w:val="22"/>
            <w:szCs w:val="22"/>
            <w:lang w:val="ru-RU"/>
          </w:rPr>
          <w:tab/>
        </w:r>
        <w:r w:rsidRPr="00E6241A">
          <w:rPr>
            <w:rStyle w:val="af5"/>
            <w:noProof/>
            <w:lang w:val="ru-RU"/>
          </w:rPr>
          <w:t>Стадия Реализация</w:t>
        </w:r>
        <w:r>
          <w:rPr>
            <w:noProof/>
            <w:webHidden/>
          </w:rPr>
          <w:tab/>
        </w:r>
        <w:r>
          <w:rPr>
            <w:noProof/>
            <w:webHidden/>
          </w:rPr>
          <w:fldChar w:fldCharType="begin"/>
        </w:r>
        <w:r>
          <w:rPr>
            <w:noProof/>
            <w:webHidden/>
          </w:rPr>
          <w:instrText xml:space="preserve"> PAGEREF _Toc207289926 \h </w:instrText>
        </w:r>
        <w:r>
          <w:rPr>
            <w:noProof/>
            <w:webHidden/>
          </w:rPr>
        </w:r>
        <w:r>
          <w:rPr>
            <w:noProof/>
            <w:webHidden/>
          </w:rPr>
          <w:fldChar w:fldCharType="separate"/>
        </w:r>
        <w:r>
          <w:rPr>
            <w:noProof/>
            <w:webHidden/>
          </w:rPr>
          <w:t>6</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7" w:history="1">
        <w:r w:rsidRPr="00E6241A">
          <w:rPr>
            <w:rStyle w:val="af5"/>
            <w:noProof/>
            <w:lang w:val="ru-RU"/>
          </w:rPr>
          <w:t>2.3</w:t>
        </w:r>
        <w:r>
          <w:rPr>
            <w:rFonts w:asciiTheme="minorHAnsi" w:eastAsiaTheme="minorEastAsia" w:hAnsiTheme="minorHAnsi" w:cstheme="minorBidi"/>
            <w:noProof/>
            <w:sz w:val="22"/>
            <w:szCs w:val="22"/>
            <w:lang w:val="ru-RU"/>
          </w:rPr>
          <w:tab/>
        </w:r>
        <w:r w:rsidRPr="00E6241A">
          <w:rPr>
            <w:rStyle w:val="af5"/>
            <w:noProof/>
            <w:lang w:val="ru-RU"/>
          </w:rPr>
          <w:t>Стадия Применение и сопровождение</w:t>
        </w:r>
        <w:r>
          <w:rPr>
            <w:noProof/>
            <w:webHidden/>
          </w:rPr>
          <w:tab/>
        </w:r>
        <w:r>
          <w:rPr>
            <w:noProof/>
            <w:webHidden/>
          </w:rPr>
          <w:fldChar w:fldCharType="begin"/>
        </w:r>
        <w:r>
          <w:rPr>
            <w:noProof/>
            <w:webHidden/>
          </w:rPr>
          <w:instrText xml:space="preserve"> PAGEREF _Toc207289927 \h </w:instrText>
        </w:r>
        <w:r>
          <w:rPr>
            <w:noProof/>
            <w:webHidden/>
          </w:rPr>
        </w:r>
        <w:r>
          <w:rPr>
            <w:noProof/>
            <w:webHidden/>
          </w:rPr>
          <w:fldChar w:fldCharType="separate"/>
        </w:r>
        <w:r>
          <w:rPr>
            <w:noProof/>
            <w:webHidden/>
          </w:rPr>
          <w:t>7</w:t>
        </w:r>
        <w:r>
          <w:rPr>
            <w:noProof/>
            <w:webHidden/>
          </w:rPr>
          <w:fldChar w:fldCharType="end"/>
        </w:r>
      </w:hyperlink>
    </w:p>
    <w:p w:rsidR="001E5215" w:rsidRDefault="001E5215">
      <w:pPr>
        <w:pStyle w:val="29"/>
        <w:rPr>
          <w:rFonts w:asciiTheme="minorHAnsi" w:eastAsiaTheme="minorEastAsia" w:hAnsiTheme="minorHAnsi" w:cstheme="minorBidi"/>
          <w:noProof/>
          <w:sz w:val="22"/>
          <w:szCs w:val="22"/>
          <w:lang w:val="ru-RU"/>
        </w:rPr>
      </w:pPr>
      <w:hyperlink w:anchor="_Toc207289928" w:history="1">
        <w:r w:rsidRPr="00E6241A">
          <w:rPr>
            <w:rStyle w:val="af5"/>
            <w:noProof/>
            <w:lang w:val="ru-RU"/>
          </w:rPr>
          <w:t>2.4</w:t>
        </w:r>
        <w:r>
          <w:rPr>
            <w:rFonts w:asciiTheme="minorHAnsi" w:eastAsiaTheme="minorEastAsia" w:hAnsiTheme="minorHAnsi" w:cstheme="minorBidi"/>
            <w:noProof/>
            <w:sz w:val="22"/>
            <w:szCs w:val="22"/>
            <w:lang w:val="ru-RU"/>
          </w:rPr>
          <w:tab/>
        </w:r>
        <w:r w:rsidRPr="00E6241A">
          <w:rPr>
            <w:rStyle w:val="af5"/>
            <w:noProof/>
            <w:lang w:val="ru-RU"/>
          </w:rPr>
          <w:t>Стадия Изъятие</w:t>
        </w:r>
        <w:r>
          <w:rPr>
            <w:noProof/>
            <w:webHidden/>
          </w:rPr>
          <w:tab/>
        </w:r>
        <w:r>
          <w:rPr>
            <w:noProof/>
            <w:webHidden/>
          </w:rPr>
          <w:fldChar w:fldCharType="begin"/>
        </w:r>
        <w:r>
          <w:rPr>
            <w:noProof/>
            <w:webHidden/>
          </w:rPr>
          <w:instrText xml:space="preserve"> PAGEREF _Toc207289928 \h </w:instrText>
        </w:r>
        <w:r>
          <w:rPr>
            <w:noProof/>
            <w:webHidden/>
          </w:rPr>
        </w:r>
        <w:r>
          <w:rPr>
            <w:noProof/>
            <w:webHidden/>
          </w:rPr>
          <w:fldChar w:fldCharType="separate"/>
        </w:r>
        <w:r>
          <w:rPr>
            <w:noProof/>
            <w:webHidden/>
          </w:rPr>
          <w:t>7</w:t>
        </w:r>
        <w:r>
          <w:rPr>
            <w:noProof/>
            <w:webHidden/>
          </w:rPr>
          <w:fldChar w:fldCharType="end"/>
        </w:r>
      </w:hyperlink>
    </w:p>
    <w:p w:rsidR="001E5215" w:rsidRDefault="001E5215">
      <w:pPr>
        <w:pStyle w:val="16"/>
        <w:rPr>
          <w:rFonts w:asciiTheme="minorHAnsi" w:eastAsiaTheme="minorEastAsia" w:hAnsiTheme="minorHAnsi" w:cstheme="minorBidi"/>
          <w:noProof/>
          <w:sz w:val="22"/>
          <w:szCs w:val="22"/>
          <w:lang w:val="ru-RU"/>
        </w:rPr>
      </w:pPr>
      <w:hyperlink w:anchor="_Toc207289929" w:history="1">
        <w:r w:rsidRPr="00E6241A">
          <w:rPr>
            <w:rStyle w:val="af5"/>
            <w:noProof/>
            <w:lang w:val="ru-RU"/>
          </w:rPr>
          <w:t>3</w:t>
        </w:r>
        <w:r>
          <w:rPr>
            <w:rFonts w:asciiTheme="minorHAnsi" w:eastAsiaTheme="minorEastAsia" w:hAnsiTheme="minorHAnsi" w:cstheme="minorBidi"/>
            <w:noProof/>
            <w:sz w:val="22"/>
            <w:szCs w:val="22"/>
            <w:lang w:val="ru-RU"/>
          </w:rPr>
          <w:tab/>
        </w:r>
        <w:r w:rsidRPr="00E6241A">
          <w:rPr>
            <w:rStyle w:val="af5"/>
            <w:noProof/>
            <w:lang w:val="ru-RU"/>
          </w:rPr>
          <w:t>Информация о персонале, необходимом для обеспечения поддержки работоспособности «Атом.Форма: Базовый релиз»</w:t>
        </w:r>
        <w:r>
          <w:rPr>
            <w:noProof/>
            <w:webHidden/>
          </w:rPr>
          <w:tab/>
        </w:r>
        <w:r>
          <w:rPr>
            <w:noProof/>
            <w:webHidden/>
          </w:rPr>
          <w:fldChar w:fldCharType="begin"/>
        </w:r>
        <w:r>
          <w:rPr>
            <w:noProof/>
            <w:webHidden/>
          </w:rPr>
          <w:instrText xml:space="preserve"> PAGEREF _Toc207289929 \h </w:instrText>
        </w:r>
        <w:r>
          <w:rPr>
            <w:noProof/>
            <w:webHidden/>
          </w:rPr>
        </w:r>
        <w:r>
          <w:rPr>
            <w:noProof/>
            <w:webHidden/>
          </w:rPr>
          <w:fldChar w:fldCharType="separate"/>
        </w:r>
        <w:r>
          <w:rPr>
            <w:noProof/>
            <w:webHidden/>
          </w:rPr>
          <w:t>9</w:t>
        </w:r>
        <w:r>
          <w:rPr>
            <w:noProof/>
            <w:webHidden/>
          </w:rPr>
          <w:fldChar w:fldCharType="end"/>
        </w:r>
      </w:hyperlink>
    </w:p>
    <w:p w:rsidR="00547792" w:rsidRPr="00701454" w:rsidRDefault="00D51ADA" w:rsidP="00774DB2">
      <w:pPr>
        <w:pStyle w:val="afffffb"/>
        <w:tabs>
          <w:tab w:val="left" w:pos="113"/>
          <w:tab w:val="left" w:pos="357"/>
          <w:tab w:val="left" w:pos="1072"/>
        </w:tabs>
        <w:spacing w:line="360" w:lineRule="auto"/>
        <w:outlineLvl w:val="0"/>
        <w:rPr>
          <w:color w:val="000000"/>
          <w:szCs w:val="28"/>
          <w:lang w:val="ru-RU"/>
        </w:rPr>
      </w:pPr>
      <w:r w:rsidRPr="00701454">
        <w:rPr>
          <w:b w:val="0"/>
          <w:caps w:val="0"/>
          <w:color w:val="000000"/>
          <w:lang w:val="ru-RU"/>
        </w:rPr>
        <w:lastRenderedPageBreak/>
        <w:fldChar w:fldCharType="end"/>
      </w:r>
      <w:bookmarkStart w:id="4" w:name="_Toc277446925"/>
      <w:bookmarkStart w:id="5" w:name="_Toc207289920"/>
      <w:r w:rsidR="00547792" w:rsidRPr="00701454">
        <w:rPr>
          <w:color w:val="000000"/>
          <w:szCs w:val="28"/>
          <w:lang w:val="ru-RU"/>
        </w:rPr>
        <w:t>Г</w:t>
      </w:r>
      <w:r w:rsidR="00547792" w:rsidRPr="00701454">
        <w:rPr>
          <w:bCs w:val="0"/>
          <w:color w:val="000000"/>
          <w:lang w:val="ru-RU"/>
        </w:rPr>
        <w:t>лоссарий</w:t>
      </w:r>
      <w:bookmarkEnd w:id="4"/>
      <w:bookmarkEnd w:id="5"/>
    </w:p>
    <w:tbl>
      <w:tblPr>
        <w:tblW w:w="9515" w:type="dxa"/>
        <w:tblInd w:w="93" w:type="dxa"/>
        <w:tblLayout w:type="fixed"/>
        <w:tblLook w:val="0000" w:firstRow="0" w:lastRow="0" w:firstColumn="0" w:lastColumn="0" w:noHBand="0" w:noVBand="0"/>
      </w:tblPr>
      <w:tblGrid>
        <w:gridCol w:w="3559"/>
        <w:gridCol w:w="5956"/>
      </w:tblGrid>
      <w:tr w:rsidR="000C0CF3" w:rsidRPr="00701454" w:rsidTr="00381445">
        <w:trPr>
          <w:trHeight w:val="255"/>
          <w:tblHeader/>
        </w:trPr>
        <w:tc>
          <w:tcPr>
            <w:tcW w:w="3559" w:type="dxa"/>
            <w:tcBorders>
              <w:top w:val="single" w:sz="4" w:space="0" w:color="auto"/>
              <w:left w:val="single" w:sz="4" w:space="0" w:color="auto"/>
              <w:bottom w:val="single" w:sz="4" w:space="0" w:color="auto"/>
              <w:right w:val="single" w:sz="4" w:space="0" w:color="auto"/>
            </w:tcBorders>
            <w:shd w:val="clear" w:color="auto" w:fill="C0C0C0"/>
            <w:vAlign w:val="bottom"/>
          </w:tcPr>
          <w:p w:rsidR="000C0CF3" w:rsidRPr="00701454" w:rsidRDefault="000C0CF3" w:rsidP="00B95643">
            <w:pPr>
              <w:spacing w:line="240" w:lineRule="auto"/>
              <w:ind w:firstLine="0"/>
              <w:jc w:val="center"/>
              <w:rPr>
                <w:rFonts w:cs="Arial"/>
                <w:b/>
                <w:bCs/>
                <w:szCs w:val="20"/>
                <w:lang w:val="ru-RU"/>
              </w:rPr>
            </w:pPr>
            <w:r w:rsidRPr="00701454">
              <w:rPr>
                <w:rFonts w:cs="Arial"/>
                <w:b/>
                <w:bCs/>
                <w:szCs w:val="20"/>
                <w:lang w:val="ru-RU"/>
              </w:rPr>
              <w:t>Термин</w:t>
            </w:r>
            <w:r w:rsidR="00B95643">
              <w:rPr>
                <w:rFonts w:cs="Arial"/>
                <w:b/>
                <w:bCs/>
                <w:szCs w:val="20"/>
                <w:lang w:val="ru-RU"/>
              </w:rPr>
              <w:t>ы</w:t>
            </w:r>
            <w:r>
              <w:rPr>
                <w:rFonts w:cs="Arial"/>
                <w:b/>
                <w:bCs/>
                <w:szCs w:val="20"/>
                <w:lang w:val="ru-RU"/>
              </w:rPr>
              <w:t>/сокращени</w:t>
            </w:r>
            <w:r w:rsidR="00B95643">
              <w:rPr>
                <w:rFonts w:cs="Arial"/>
                <w:b/>
                <w:bCs/>
                <w:szCs w:val="20"/>
                <w:lang w:val="ru-RU"/>
              </w:rPr>
              <w:t>я</w:t>
            </w:r>
          </w:p>
        </w:tc>
        <w:tc>
          <w:tcPr>
            <w:tcW w:w="5956" w:type="dxa"/>
            <w:tcBorders>
              <w:top w:val="single" w:sz="4" w:space="0" w:color="auto"/>
              <w:left w:val="nil"/>
              <w:bottom w:val="single" w:sz="4" w:space="0" w:color="auto"/>
              <w:right w:val="single" w:sz="4" w:space="0" w:color="auto"/>
            </w:tcBorders>
            <w:shd w:val="clear" w:color="auto" w:fill="C0C0C0"/>
            <w:vAlign w:val="bottom"/>
          </w:tcPr>
          <w:p w:rsidR="000C0CF3" w:rsidRPr="00701454" w:rsidRDefault="000C0CF3" w:rsidP="005A5B3B">
            <w:pPr>
              <w:spacing w:line="240" w:lineRule="auto"/>
              <w:ind w:firstLine="0"/>
              <w:jc w:val="center"/>
              <w:rPr>
                <w:rFonts w:cs="Arial"/>
                <w:b/>
                <w:bCs/>
                <w:szCs w:val="20"/>
                <w:lang w:val="ru-RU"/>
              </w:rPr>
            </w:pPr>
            <w:r>
              <w:rPr>
                <w:rFonts w:cs="Arial"/>
                <w:b/>
                <w:bCs/>
                <w:szCs w:val="20"/>
                <w:lang w:val="ru-RU"/>
              </w:rPr>
              <w:t>Определение</w:t>
            </w:r>
          </w:p>
        </w:tc>
      </w:tr>
      <w:tr w:rsidR="0051420B" w:rsidRPr="001E5215"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51420B" w:rsidRPr="00970899" w:rsidRDefault="00117035" w:rsidP="00560942">
            <w:pPr>
              <w:spacing w:line="240" w:lineRule="auto"/>
              <w:ind w:firstLine="0"/>
              <w:jc w:val="left"/>
              <w:rPr>
                <w:rFonts w:cs="Arial"/>
                <w:szCs w:val="20"/>
                <w:lang w:val="ru-RU"/>
              </w:rPr>
            </w:pPr>
            <w:r w:rsidRPr="00970899">
              <w:rPr>
                <w:rFonts w:cs="Arial"/>
                <w:szCs w:val="20"/>
                <w:lang w:val="ru-RU"/>
              </w:rPr>
              <w:t>Жизненный цикл</w:t>
            </w:r>
          </w:p>
        </w:tc>
        <w:tc>
          <w:tcPr>
            <w:tcW w:w="5956" w:type="dxa"/>
            <w:tcBorders>
              <w:top w:val="single" w:sz="4" w:space="0" w:color="auto"/>
              <w:left w:val="nil"/>
              <w:bottom w:val="single" w:sz="4" w:space="0" w:color="auto"/>
              <w:right w:val="single" w:sz="4" w:space="0" w:color="auto"/>
            </w:tcBorders>
            <w:shd w:val="clear" w:color="auto" w:fill="auto"/>
          </w:tcPr>
          <w:p w:rsidR="0051420B" w:rsidRPr="00970899" w:rsidRDefault="00117035" w:rsidP="00246CF8">
            <w:pPr>
              <w:autoSpaceDE w:val="0"/>
              <w:autoSpaceDN w:val="0"/>
              <w:adjustRightInd w:val="0"/>
              <w:spacing w:before="0" w:after="0" w:line="240" w:lineRule="auto"/>
              <w:ind w:firstLine="0"/>
              <w:rPr>
                <w:rFonts w:cs="Arial"/>
                <w:szCs w:val="20"/>
                <w:lang w:val="ru-RU"/>
              </w:rPr>
            </w:pPr>
            <w:r w:rsidRPr="00970899">
              <w:rPr>
                <w:rFonts w:eastAsia="Calibri"/>
                <w:lang w:val="ru-RU"/>
              </w:rPr>
              <w:t xml:space="preserve">Развитие </w:t>
            </w:r>
            <w:r w:rsidR="00246CF8">
              <w:rPr>
                <w:rFonts w:eastAsia="Calibri"/>
                <w:lang w:val="ru-RU"/>
              </w:rPr>
              <w:t>Системы</w:t>
            </w:r>
            <w:r w:rsidRPr="00970899">
              <w:rPr>
                <w:rFonts w:eastAsia="Calibri"/>
                <w:lang w:val="ru-RU"/>
              </w:rPr>
              <w:t>, начиная с</w:t>
            </w:r>
            <w:r w:rsidR="005C3A51" w:rsidRPr="00970899">
              <w:rPr>
                <w:rFonts w:eastAsia="Calibri"/>
                <w:lang w:val="ru-RU"/>
              </w:rPr>
              <w:t xml:space="preserve"> </w:t>
            </w:r>
            <w:r w:rsidRPr="00970899">
              <w:rPr>
                <w:rFonts w:eastAsia="Calibri"/>
                <w:lang w:val="ru-RU"/>
              </w:rPr>
              <w:t>разработки концепции и заканчивая прекращением применения</w:t>
            </w:r>
          </w:p>
        </w:tc>
      </w:tr>
      <w:tr w:rsidR="00F7247E" w:rsidRPr="001E5215"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F7247E" w:rsidRPr="00970899" w:rsidRDefault="00F7247E" w:rsidP="00F7247E">
            <w:pPr>
              <w:spacing w:line="240" w:lineRule="auto"/>
              <w:ind w:firstLine="0"/>
              <w:jc w:val="left"/>
              <w:rPr>
                <w:rFonts w:cs="Arial"/>
                <w:szCs w:val="20"/>
                <w:lang w:val="ru-RU"/>
              </w:rPr>
            </w:pPr>
            <w:r w:rsidRPr="00970899">
              <w:rPr>
                <w:rFonts w:cs="Arial"/>
                <w:szCs w:val="20"/>
                <w:lang w:val="ru-RU"/>
              </w:rPr>
              <w:t xml:space="preserve">Пользователь </w:t>
            </w:r>
          </w:p>
        </w:tc>
        <w:tc>
          <w:tcPr>
            <w:tcW w:w="5956" w:type="dxa"/>
            <w:tcBorders>
              <w:top w:val="single" w:sz="4" w:space="0" w:color="auto"/>
              <w:left w:val="nil"/>
              <w:bottom w:val="single" w:sz="4" w:space="0" w:color="auto"/>
              <w:right w:val="single" w:sz="4" w:space="0" w:color="auto"/>
            </w:tcBorders>
            <w:shd w:val="clear" w:color="auto" w:fill="auto"/>
          </w:tcPr>
          <w:p w:rsidR="00F7247E" w:rsidRPr="00970899" w:rsidRDefault="00F7247E" w:rsidP="00F7247E">
            <w:pPr>
              <w:autoSpaceDE w:val="0"/>
              <w:autoSpaceDN w:val="0"/>
              <w:adjustRightInd w:val="0"/>
              <w:spacing w:before="0" w:after="0" w:line="240" w:lineRule="auto"/>
              <w:ind w:firstLine="0"/>
              <w:rPr>
                <w:rFonts w:eastAsia="Calibri"/>
                <w:lang w:val="ru-RU"/>
              </w:rPr>
            </w:pPr>
            <w:r w:rsidRPr="00970899">
              <w:rPr>
                <w:rFonts w:eastAsia="Calibri"/>
                <w:lang w:val="ru-RU"/>
              </w:rPr>
              <w:t xml:space="preserve">Сотрудник, получивший доступ к Системе на основании правил разграничения доступа. </w:t>
            </w:r>
          </w:p>
        </w:tc>
      </w:tr>
      <w:tr w:rsidR="00F7247E" w:rsidRPr="00ED1299" w:rsidTr="00381445">
        <w:trPr>
          <w:trHeight w:val="510"/>
        </w:trPr>
        <w:tc>
          <w:tcPr>
            <w:tcW w:w="3559" w:type="dxa"/>
            <w:tcBorders>
              <w:top w:val="single" w:sz="4" w:space="0" w:color="auto"/>
              <w:left w:val="single" w:sz="4" w:space="0" w:color="auto"/>
              <w:bottom w:val="single" w:sz="4" w:space="0" w:color="auto"/>
              <w:right w:val="single" w:sz="4" w:space="0" w:color="auto"/>
            </w:tcBorders>
            <w:shd w:val="clear" w:color="auto" w:fill="auto"/>
          </w:tcPr>
          <w:p w:rsidR="00F7247E" w:rsidRPr="006A7208" w:rsidRDefault="00F7247E" w:rsidP="00F7247E">
            <w:pPr>
              <w:spacing w:line="240" w:lineRule="auto"/>
              <w:ind w:firstLine="0"/>
              <w:jc w:val="left"/>
              <w:rPr>
                <w:rFonts w:cs="Arial"/>
                <w:szCs w:val="20"/>
                <w:lang w:val="ru-RU"/>
              </w:rPr>
            </w:pPr>
            <w:r w:rsidRPr="006A7208">
              <w:rPr>
                <w:rFonts w:cs="Arial"/>
                <w:szCs w:val="20"/>
                <w:lang w:val="ru-RU"/>
              </w:rPr>
              <w:t>Стадия</w:t>
            </w:r>
          </w:p>
        </w:tc>
        <w:tc>
          <w:tcPr>
            <w:tcW w:w="5956" w:type="dxa"/>
            <w:tcBorders>
              <w:top w:val="single" w:sz="4" w:space="0" w:color="auto"/>
              <w:left w:val="nil"/>
              <w:bottom w:val="single" w:sz="4" w:space="0" w:color="auto"/>
              <w:right w:val="single" w:sz="4" w:space="0" w:color="auto"/>
            </w:tcBorders>
            <w:shd w:val="clear" w:color="auto" w:fill="auto"/>
          </w:tcPr>
          <w:p w:rsidR="00F7247E" w:rsidRPr="006A7208" w:rsidRDefault="00F7247E" w:rsidP="00F7247E">
            <w:pPr>
              <w:autoSpaceDE w:val="0"/>
              <w:autoSpaceDN w:val="0"/>
              <w:adjustRightInd w:val="0"/>
              <w:spacing w:before="0" w:after="0" w:line="240" w:lineRule="auto"/>
              <w:ind w:firstLine="0"/>
              <w:rPr>
                <w:rFonts w:eastAsia="Calibri"/>
                <w:lang w:val="ru-RU"/>
              </w:rPr>
            </w:pPr>
            <w:r w:rsidRPr="006A7208">
              <w:rPr>
                <w:rFonts w:eastAsia="Calibri"/>
                <w:lang w:val="ru-RU"/>
              </w:rPr>
              <w:t>Период в пределах жизненного цикла, который относится к основному развитию Системы и достижению контрольных точек</w:t>
            </w:r>
          </w:p>
        </w:tc>
      </w:tr>
    </w:tbl>
    <w:p w:rsidR="00782B3C" w:rsidRPr="00701454" w:rsidRDefault="00782B3C" w:rsidP="00C80B5C">
      <w:pPr>
        <w:rPr>
          <w:lang w:val="ru-RU"/>
        </w:rPr>
      </w:pPr>
    </w:p>
    <w:p w:rsidR="00547792" w:rsidRPr="00701454" w:rsidRDefault="00C20B94" w:rsidP="002F05A8">
      <w:pPr>
        <w:pStyle w:val="12"/>
        <w:rPr>
          <w:lang w:val="ru-RU"/>
        </w:rPr>
      </w:pPr>
      <w:bookmarkStart w:id="6" w:name="_Toc262045998"/>
      <w:bookmarkStart w:id="7" w:name="_Toc262050286"/>
      <w:bookmarkStart w:id="8" w:name="_Toc262057484"/>
      <w:bookmarkStart w:id="9" w:name="_Toc262058458"/>
      <w:bookmarkStart w:id="10" w:name="_Toc262058541"/>
      <w:bookmarkStart w:id="11" w:name="_Toc262046050"/>
      <w:bookmarkStart w:id="12" w:name="_Toc262050338"/>
      <w:bookmarkStart w:id="13" w:name="_Toc262057536"/>
      <w:bookmarkStart w:id="14" w:name="_Toc262058510"/>
      <w:bookmarkStart w:id="15" w:name="_Toc262058593"/>
      <w:bookmarkStart w:id="16" w:name="_Toc207289921"/>
      <w:bookmarkEnd w:id="6"/>
      <w:bookmarkEnd w:id="7"/>
      <w:bookmarkEnd w:id="8"/>
      <w:bookmarkEnd w:id="9"/>
      <w:bookmarkEnd w:id="10"/>
      <w:bookmarkEnd w:id="11"/>
      <w:bookmarkEnd w:id="12"/>
      <w:bookmarkEnd w:id="13"/>
      <w:bookmarkEnd w:id="14"/>
      <w:bookmarkEnd w:id="15"/>
      <w:r>
        <w:rPr>
          <w:lang w:val="ru-RU"/>
        </w:rPr>
        <w:lastRenderedPageBreak/>
        <w:t>Общие сведения</w:t>
      </w:r>
      <w:bookmarkEnd w:id="16"/>
    </w:p>
    <w:p w:rsidR="00A96B98" w:rsidRDefault="00A96B98" w:rsidP="00A96B98">
      <w:pPr>
        <w:pStyle w:val="25"/>
        <w:ind w:left="431" w:hanging="431"/>
        <w:rPr>
          <w:lang w:val="ru-RU"/>
        </w:rPr>
      </w:pPr>
      <w:bookmarkStart w:id="17" w:name="_Toc195777869"/>
      <w:bookmarkStart w:id="18" w:name="_Toc211319815"/>
      <w:bookmarkStart w:id="19" w:name="_Toc207289922"/>
      <w:r>
        <w:rPr>
          <w:lang w:val="ru-RU"/>
        </w:rPr>
        <w:t>Наименование системы</w:t>
      </w:r>
      <w:bookmarkEnd w:id="19"/>
    </w:p>
    <w:p w:rsidR="003C76CC" w:rsidRPr="003C76CC" w:rsidRDefault="003C76CC" w:rsidP="003C76CC">
      <w:pPr>
        <w:rPr>
          <w:lang w:val="ru-RU"/>
        </w:rPr>
      </w:pPr>
      <w:r w:rsidRPr="003C76CC">
        <w:rPr>
          <w:lang w:val="ru-RU"/>
        </w:rPr>
        <w:t xml:space="preserve">Полное наименование: </w:t>
      </w:r>
      <w:r w:rsidR="000330F6">
        <w:rPr>
          <w:lang w:val="ru-RU"/>
        </w:rPr>
        <w:t>«</w:t>
      </w:r>
      <w:proofErr w:type="spellStart"/>
      <w:r w:rsidR="000330F6" w:rsidRPr="000330F6">
        <w:rPr>
          <w:lang w:val="ru-RU"/>
        </w:rPr>
        <w:t>Атом.Форма</w:t>
      </w:r>
      <w:proofErr w:type="spellEnd"/>
      <w:r w:rsidR="000330F6" w:rsidRPr="000330F6">
        <w:rPr>
          <w:lang w:val="ru-RU"/>
        </w:rPr>
        <w:t xml:space="preserve">: </w:t>
      </w:r>
      <w:r w:rsidR="001E5215">
        <w:rPr>
          <w:lang w:val="ru-RU"/>
        </w:rPr>
        <w:t>Б</w:t>
      </w:r>
      <w:r w:rsidR="000330F6" w:rsidRPr="000330F6">
        <w:rPr>
          <w:lang w:val="ru-RU"/>
        </w:rPr>
        <w:t>азовый релиз</w:t>
      </w:r>
      <w:r w:rsidR="000330F6">
        <w:rPr>
          <w:lang w:val="ru-RU"/>
        </w:rPr>
        <w:t>»</w:t>
      </w:r>
      <w:r w:rsidRPr="003C76CC">
        <w:rPr>
          <w:lang w:val="ru-RU"/>
        </w:rPr>
        <w:t>.</w:t>
      </w:r>
    </w:p>
    <w:p w:rsidR="003C76CC" w:rsidRPr="003C76CC" w:rsidRDefault="003C76CC" w:rsidP="003C76CC">
      <w:pPr>
        <w:rPr>
          <w:lang w:val="ru-RU"/>
        </w:rPr>
      </w:pPr>
      <w:r w:rsidRPr="003C76CC">
        <w:rPr>
          <w:lang w:val="ru-RU"/>
        </w:rPr>
        <w:t xml:space="preserve">Краткое наименование: </w:t>
      </w:r>
      <w:r w:rsidR="000330F6" w:rsidRPr="000330F6">
        <w:rPr>
          <w:bCs/>
          <w:lang w:val="ru-RU"/>
        </w:rPr>
        <w:t>Атом.Форма</w:t>
      </w:r>
      <w:r w:rsidRPr="003C76CC">
        <w:rPr>
          <w:lang w:val="ru-RU"/>
        </w:rPr>
        <w:t>. Допускается наименование Система</w:t>
      </w:r>
      <w:r>
        <w:rPr>
          <w:lang w:val="ru-RU"/>
        </w:rPr>
        <w:t>.</w:t>
      </w:r>
    </w:p>
    <w:p w:rsidR="00DA1AB7" w:rsidRPr="000330F6" w:rsidRDefault="003C76CC" w:rsidP="003C76CC">
      <w:pPr>
        <w:rPr>
          <w:color w:val="000000" w:themeColor="text1"/>
          <w:lang w:val="ru-RU"/>
        </w:rPr>
      </w:pPr>
      <w:r w:rsidRPr="003C76CC">
        <w:rPr>
          <w:lang w:val="ru-RU"/>
        </w:rPr>
        <w:t xml:space="preserve">Шифр </w:t>
      </w:r>
      <w:r w:rsidRPr="00497BEF">
        <w:rPr>
          <w:color w:val="000000" w:themeColor="text1"/>
          <w:lang w:val="ru-RU"/>
        </w:rPr>
        <w:t xml:space="preserve">проекта: </w:t>
      </w:r>
      <w:r w:rsidR="00497BEF" w:rsidRPr="00497BEF">
        <w:rPr>
          <w:color w:val="000000" w:themeColor="text1"/>
          <w:lang w:val="ru-RU"/>
        </w:rPr>
        <w:t>G-AS1-1-1</w:t>
      </w:r>
      <w:r w:rsidR="00497BEF">
        <w:rPr>
          <w:color w:val="000000" w:themeColor="text1"/>
          <w:lang w:val="ru-RU"/>
        </w:rPr>
        <w:t>.</w:t>
      </w:r>
    </w:p>
    <w:p w:rsidR="00A96B98" w:rsidRDefault="00A96B98" w:rsidP="00A96B98">
      <w:pPr>
        <w:pStyle w:val="25"/>
        <w:ind w:left="431" w:hanging="431"/>
        <w:rPr>
          <w:lang w:val="ru-RU"/>
        </w:rPr>
      </w:pPr>
      <w:bookmarkStart w:id="20" w:name="_Toc207289923"/>
      <w:r>
        <w:rPr>
          <w:lang w:val="ru-RU"/>
        </w:rPr>
        <w:t>Область применения системы</w:t>
      </w:r>
      <w:bookmarkEnd w:id="20"/>
    </w:p>
    <w:p w:rsidR="000330F6" w:rsidRPr="00B110BF" w:rsidRDefault="000330F6" w:rsidP="00FB41B4">
      <w:pPr>
        <w:rPr>
          <w:lang w:val="ru-RU"/>
        </w:rPr>
      </w:pPr>
      <w:r>
        <w:rPr>
          <w:lang w:val="ru-RU"/>
        </w:rPr>
        <w:t>«</w:t>
      </w:r>
      <w:proofErr w:type="spellStart"/>
      <w:r w:rsidRPr="000330F6">
        <w:rPr>
          <w:lang w:val="ru-RU"/>
        </w:rPr>
        <w:t>Атом.Форма</w:t>
      </w:r>
      <w:proofErr w:type="spellEnd"/>
      <w:r w:rsidRPr="000330F6">
        <w:rPr>
          <w:lang w:val="ru-RU"/>
        </w:rPr>
        <w:t xml:space="preserve">: </w:t>
      </w:r>
      <w:r w:rsidR="001E5215">
        <w:rPr>
          <w:lang w:val="ru-RU"/>
        </w:rPr>
        <w:t>Б</w:t>
      </w:r>
      <w:r w:rsidRPr="000330F6">
        <w:rPr>
          <w:lang w:val="ru-RU"/>
        </w:rPr>
        <w:t>азовый релиз» это инструмент для разработки пользовательских фронтальных интерфейсов и форм.</w:t>
      </w:r>
      <w:r w:rsidR="00B110BF">
        <w:rPr>
          <w:lang w:val="ru-RU"/>
        </w:rPr>
        <w:t xml:space="preserve"> </w:t>
      </w:r>
      <w:r w:rsidR="00B110BF" w:rsidRPr="000330F6">
        <w:rPr>
          <w:lang w:val="ru-RU"/>
        </w:rPr>
        <w:t>Атом.Форма</w:t>
      </w:r>
      <w:r w:rsidR="00B110BF" w:rsidRPr="00B110BF">
        <w:rPr>
          <w:lang w:val="ru-RU"/>
        </w:rPr>
        <w:t xml:space="preserve"> ускоряет и стандартизир</w:t>
      </w:r>
      <w:r w:rsidR="00B110BF">
        <w:rPr>
          <w:lang w:val="ru-RU"/>
        </w:rPr>
        <w:t>ует</w:t>
      </w:r>
      <w:r w:rsidR="00B110BF" w:rsidRPr="00B110BF">
        <w:rPr>
          <w:lang w:val="ru-RU"/>
        </w:rPr>
        <w:t xml:space="preserve"> весь процесс создания интерфейсов и заботиться обо всем, от визуализаций до проверки и обработки данных.</w:t>
      </w:r>
    </w:p>
    <w:p w:rsidR="00782B3C" w:rsidRDefault="00782B3C" w:rsidP="00FB41B4">
      <w:pPr>
        <w:rPr>
          <w:lang w:val="ru-RU"/>
        </w:rPr>
      </w:pPr>
    </w:p>
    <w:p w:rsidR="002C6A07" w:rsidRDefault="002C6A07" w:rsidP="00FB41B4">
      <w:pPr>
        <w:rPr>
          <w:lang w:val="ru-RU"/>
        </w:rPr>
      </w:pPr>
    </w:p>
    <w:p w:rsidR="00844E8F" w:rsidRDefault="00A039BB" w:rsidP="00A039BB">
      <w:pPr>
        <w:pStyle w:val="12"/>
        <w:rPr>
          <w:lang w:val="ru-RU"/>
        </w:rPr>
      </w:pPr>
      <w:bookmarkStart w:id="21" w:name="_Toc207289924"/>
      <w:r w:rsidRPr="00A039BB">
        <w:rPr>
          <w:lang w:val="ru-RU"/>
        </w:rPr>
        <w:lastRenderedPageBreak/>
        <w:t>Стадии жизненного цикла</w:t>
      </w:r>
      <w:bookmarkEnd w:id="21"/>
    </w:p>
    <w:p w:rsidR="00FF00D4" w:rsidRDefault="00FF00D4" w:rsidP="00782B3C">
      <w:pPr>
        <w:rPr>
          <w:lang w:val="ru-RU"/>
        </w:rPr>
      </w:pPr>
      <w:r>
        <w:rPr>
          <w:lang w:val="ru-RU"/>
        </w:rPr>
        <w:t xml:space="preserve">Для </w:t>
      </w:r>
      <w:r w:rsidR="000330F6" w:rsidRPr="000330F6">
        <w:rPr>
          <w:lang w:val="ru-RU"/>
        </w:rPr>
        <w:t>«</w:t>
      </w:r>
      <w:proofErr w:type="spellStart"/>
      <w:r w:rsidR="000330F6" w:rsidRPr="000330F6">
        <w:rPr>
          <w:bCs/>
          <w:lang w:val="ru-RU"/>
        </w:rPr>
        <w:t>Атом.Форма</w:t>
      </w:r>
      <w:proofErr w:type="spellEnd"/>
      <w:r w:rsidR="000330F6" w:rsidRPr="000330F6">
        <w:rPr>
          <w:bCs/>
          <w:lang w:val="ru-RU"/>
        </w:rPr>
        <w:t xml:space="preserve">: </w:t>
      </w:r>
      <w:r w:rsidR="001E5215">
        <w:rPr>
          <w:bCs/>
          <w:lang w:val="ru-RU"/>
        </w:rPr>
        <w:t>Б</w:t>
      </w:r>
      <w:r w:rsidR="000330F6" w:rsidRPr="000330F6">
        <w:rPr>
          <w:bCs/>
          <w:lang w:val="ru-RU"/>
        </w:rPr>
        <w:t>азовый релиз</w:t>
      </w:r>
      <w:r w:rsidR="000330F6" w:rsidRPr="000330F6">
        <w:rPr>
          <w:lang w:val="ru-RU"/>
        </w:rPr>
        <w:t>»</w:t>
      </w:r>
      <w:r>
        <w:rPr>
          <w:lang w:val="ru-RU"/>
        </w:rPr>
        <w:t xml:space="preserve"> выделяются </w:t>
      </w:r>
      <w:r w:rsidR="00D44C9B" w:rsidRPr="00D44C9B">
        <w:rPr>
          <w:lang w:val="ru-RU"/>
        </w:rPr>
        <w:t>четыре стадии жизненного цикла:</w:t>
      </w:r>
    </w:p>
    <w:p w:rsidR="00FF00D4" w:rsidRDefault="009014E1" w:rsidP="006905BD">
      <w:pPr>
        <w:pStyle w:val="aff3"/>
        <w:numPr>
          <w:ilvl w:val="0"/>
          <w:numId w:val="45"/>
        </w:numPr>
        <w:spacing w:before="0"/>
        <w:ind w:hanging="357"/>
        <w:rPr>
          <w:lang w:val="ru-RU"/>
        </w:rPr>
      </w:pPr>
      <w:r>
        <w:rPr>
          <w:lang w:val="ru-RU"/>
        </w:rPr>
        <w:t>Концепция</w:t>
      </w:r>
      <w:r w:rsidR="006905BD">
        <w:rPr>
          <w:lang w:val="ru-RU"/>
        </w:rPr>
        <w:t>;</w:t>
      </w:r>
    </w:p>
    <w:p w:rsidR="006905BD" w:rsidRDefault="00CF05F3" w:rsidP="006905BD">
      <w:pPr>
        <w:pStyle w:val="aff3"/>
        <w:numPr>
          <w:ilvl w:val="0"/>
          <w:numId w:val="45"/>
        </w:numPr>
        <w:spacing w:before="0"/>
        <w:ind w:hanging="357"/>
        <w:rPr>
          <w:lang w:val="ru-RU"/>
        </w:rPr>
      </w:pPr>
      <w:r>
        <w:rPr>
          <w:lang w:val="ru-RU"/>
        </w:rPr>
        <w:t>Реализация</w:t>
      </w:r>
      <w:r w:rsidR="006905BD">
        <w:rPr>
          <w:lang w:val="ru-RU"/>
        </w:rPr>
        <w:t>;</w:t>
      </w:r>
    </w:p>
    <w:p w:rsidR="00FF00D4" w:rsidRDefault="009014E1" w:rsidP="006905BD">
      <w:pPr>
        <w:pStyle w:val="aff3"/>
        <w:numPr>
          <w:ilvl w:val="0"/>
          <w:numId w:val="45"/>
        </w:numPr>
        <w:spacing w:before="0"/>
        <w:ind w:hanging="357"/>
        <w:rPr>
          <w:lang w:val="ru-RU"/>
        </w:rPr>
      </w:pPr>
      <w:r>
        <w:rPr>
          <w:lang w:val="ru-RU"/>
        </w:rPr>
        <w:t>П</w:t>
      </w:r>
      <w:r w:rsidR="00FF00D4">
        <w:rPr>
          <w:lang w:val="ru-RU"/>
        </w:rPr>
        <w:t>рименени</w:t>
      </w:r>
      <w:r w:rsidR="00196C9E">
        <w:rPr>
          <w:lang w:val="ru-RU"/>
        </w:rPr>
        <w:t>е</w:t>
      </w:r>
      <w:r w:rsidR="00FF00D4">
        <w:rPr>
          <w:lang w:val="ru-RU"/>
        </w:rPr>
        <w:t xml:space="preserve"> и сопровождени</w:t>
      </w:r>
      <w:r w:rsidR="00196C9E">
        <w:rPr>
          <w:lang w:val="ru-RU"/>
        </w:rPr>
        <w:t>е</w:t>
      </w:r>
      <w:r w:rsidR="006905BD">
        <w:rPr>
          <w:lang w:val="ru-RU"/>
        </w:rPr>
        <w:t>;</w:t>
      </w:r>
    </w:p>
    <w:p w:rsidR="00FF00D4" w:rsidRDefault="009014E1" w:rsidP="006905BD">
      <w:pPr>
        <w:pStyle w:val="aff3"/>
        <w:numPr>
          <w:ilvl w:val="0"/>
          <w:numId w:val="45"/>
        </w:numPr>
        <w:spacing w:before="0"/>
        <w:ind w:hanging="357"/>
        <w:rPr>
          <w:lang w:val="ru-RU"/>
        </w:rPr>
      </w:pPr>
      <w:r>
        <w:rPr>
          <w:lang w:val="ru-RU"/>
        </w:rPr>
        <w:t>И</w:t>
      </w:r>
      <w:r w:rsidR="00FF00D4">
        <w:rPr>
          <w:lang w:val="ru-RU"/>
        </w:rPr>
        <w:t>зъятие</w:t>
      </w:r>
      <w:r w:rsidR="006905BD">
        <w:rPr>
          <w:lang w:val="ru-RU"/>
        </w:rPr>
        <w:t>.</w:t>
      </w:r>
    </w:p>
    <w:p w:rsidR="00FF00D4" w:rsidRDefault="006905BD" w:rsidP="006905BD">
      <w:pPr>
        <w:pStyle w:val="25"/>
        <w:tabs>
          <w:tab w:val="num" w:pos="1425"/>
        </w:tabs>
        <w:ind w:left="431" w:hanging="431"/>
        <w:rPr>
          <w:lang w:val="ru-RU"/>
        </w:rPr>
      </w:pPr>
      <w:bookmarkStart w:id="22" w:name="_Toc207289925"/>
      <w:r>
        <w:rPr>
          <w:lang w:val="ru-RU"/>
        </w:rPr>
        <w:t>Стадия Концепция</w:t>
      </w:r>
      <w:bookmarkEnd w:id="22"/>
    </w:p>
    <w:p w:rsidR="00655BE5" w:rsidRDefault="00207A6B" w:rsidP="00782B3C">
      <w:pPr>
        <w:rPr>
          <w:lang w:val="ru-RU"/>
        </w:rPr>
      </w:pPr>
      <w:r>
        <w:rPr>
          <w:lang w:val="ru-RU"/>
        </w:rPr>
        <w:t xml:space="preserve">В рамках данной стадии </w:t>
      </w:r>
      <w:r w:rsidR="001A5619">
        <w:rPr>
          <w:lang w:val="ru-RU"/>
        </w:rPr>
        <w:t>решаются задачи</w:t>
      </w:r>
      <w:r>
        <w:rPr>
          <w:lang w:val="ru-RU"/>
        </w:rPr>
        <w:t xml:space="preserve"> </w:t>
      </w:r>
      <w:r w:rsidR="00A26E68">
        <w:rPr>
          <w:lang w:val="ru-RU"/>
        </w:rPr>
        <w:t>определени</w:t>
      </w:r>
      <w:r w:rsidR="001A5619">
        <w:rPr>
          <w:lang w:val="ru-RU"/>
        </w:rPr>
        <w:t>я:</w:t>
      </w:r>
    </w:p>
    <w:p w:rsidR="001A5619" w:rsidRDefault="001A5619" w:rsidP="001A5619">
      <w:pPr>
        <w:pStyle w:val="aff3"/>
        <w:numPr>
          <w:ilvl w:val="0"/>
          <w:numId w:val="45"/>
        </w:numPr>
        <w:spacing w:before="0"/>
        <w:ind w:hanging="357"/>
        <w:rPr>
          <w:lang w:val="ru-RU"/>
        </w:rPr>
      </w:pPr>
      <w:r>
        <w:rPr>
          <w:lang w:val="ru-RU"/>
        </w:rPr>
        <w:t>системных и функциональных требований;</w:t>
      </w:r>
    </w:p>
    <w:p w:rsidR="001A5619" w:rsidRDefault="001A5619" w:rsidP="001A5619">
      <w:pPr>
        <w:pStyle w:val="aff3"/>
        <w:numPr>
          <w:ilvl w:val="0"/>
          <w:numId w:val="45"/>
        </w:numPr>
        <w:spacing w:before="0"/>
        <w:ind w:hanging="357"/>
        <w:rPr>
          <w:lang w:val="ru-RU"/>
        </w:rPr>
      </w:pPr>
      <w:r>
        <w:rPr>
          <w:lang w:val="ru-RU"/>
        </w:rPr>
        <w:t>стратегии внедрения Системы;</w:t>
      </w:r>
    </w:p>
    <w:p w:rsidR="001A5619" w:rsidRDefault="001A5619" w:rsidP="001A5619">
      <w:pPr>
        <w:pStyle w:val="aff3"/>
        <w:numPr>
          <w:ilvl w:val="0"/>
          <w:numId w:val="45"/>
        </w:numPr>
        <w:spacing w:before="0"/>
        <w:ind w:hanging="357"/>
        <w:rPr>
          <w:lang w:val="ru-RU"/>
        </w:rPr>
      </w:pPr>
      <w:r>
        <w:rPr>
          <w:lang w:val="ru-RU"/>
        </w:rPr>
        <w:t>порядка сдачи и оформления этапов внедрения Системы.</w:t>
      </w:r>
    </w:p>
    <w:p w:rsidR="00F97A24" w:rsidRDefault="005C3A51" w:rsidP="00CF28CA">
      <w:pPr>
        <w:rPr>
          <w:lang w:val="ru-RU"/>
        </w:rPr>
      </w:pPr>
      <w:r w:rsidRPr="002C0221">
        <w:rPr>
          <w:lang w:val="ru-RU"/>
        </w:rPr>
        <w:t>Р</w:t>
      </w:r>
      <w:r w:rsidR="009B16FB" w:rsidRPr="002C0221">
        <w:rPr>
          <w:lang w:val="ru-RU"/>
        </w:rPr>
        <w:t xml:space="preserve">езультатом </w:t>
      </w:r>
      <w:r w:rsidR="001A5619" w:rsidRPr="002C0221">
        <w:rPr>
          <w:lang w:val="ru-RU"/>
        </w:rPr>
        <w:t>прохождения стадии</w:t>
      </w:r>
      <w:r w:rsidR="009B16FB" w:rsidRPr="002C0221">
        <w:rPr>
          <w:lang w:val="ru-RU"/>
        </w:rPr>
        <w:t xml:space="preserve"> </w:t>
      </w:r>
      <w:r w:rsidR="009E1072" w:rsidRPr="002C0221">
        <w:rPr>
          <w:lang w:val="ru-RU"/>
        </w:rPr>
        <w:t xml:space="preserve">Концепция </w:t>
      </w:r>
      <w:r w:rsidR="009B16FB" w:rsidRPr="002C0221">
        <w:rPr>
          <w:lang w:val="ru-RU"/>
        </w:rPr>
        <w:t xml:space="preserve">является утвержденное Заказчиком </w:t>
      </w:r>
      <w:r w:rsidR="00CF28CA" w:rsidRPr="002C0221">
        <w:rPr>
          <w:lang w:val="ru-RU"/>
        </w:rPr>
        <w:t>Служебное задание на создание программы для ЭВМ</w:t>
      </w:r>
      <w:r w:rsidR="009B16FB" w:rsidRPr="002C0221">
        <w:rPr>
          <w:lang w:val="ru-RU"/>
        </w:rPr>
        <w:t>.</w:t>
      </w:r>
    </w:p>
    <w:p w:rsidR="009014E1" w:rsidRDefault="009014E1" w:rsidP="00CF05F3">
      <w:pPr>
        <w:pStyle w:val="25"/>
        <w:tabs>
          <w:tab w:val="num" w:pos="1425"/>
        </w:tabs>
        <w:ind w:left="431" w:hanging="431"/>
        <w:rPr>
          <w:lang w:val="ru-RU"/>
        </w:rPr>
      </w:pPr>
      <w:bookmarkStart w:id="23" w:name="_Toc207289926"/>
      <w:r>
        <w:rPr>
          <w:lang w:val="ru-RU"/>
        </w:rPr>
        <w:t xml:space="preserve">Стадия </w:t>
      </w:r>
      <w:r w:rsidR="00CF05F3">
        <w:rPr>
          <w:lang w:val="ru-RU"/>
        </w:rPr>
        <w:t>Реализация</w:t>
      </w:r>
      <w:bookmarkEnd w:id="23"/>
    </w:p>
    <w:p w:rsidR="001A0EBD" w:rsidRDefault="001A0EBD" w:rsidP="001A0EBD">
      <w:pPr>
        <w:rPr>
          <w:lang w:val="ru-RU"/>
        </w:rPr>
      </w:pPr>
      <w:r w:rsidRPr="001A0EBD">
        <w:rPr>
          <w:lang w:val="ru-RU"/>
        </w:rPr>
        <w:t xml:space="preserve">Стадия </w:t>
      </w:r>
      <w:r>
        <w:rPr>
          <w:lang w:val="ru-RU"/>
        </w:rPr>
        <w:t>Реализации</w:t>
      </w:r>
      <w:r w:rsidRPr="001A0EBD">
        <w:rPr>
          <w:lang w:val="ru-RU"/>
        </w:rPr>
        <w:t xml:space="preserve"> начинается с </w:t>
      </w:r>
      <w:r w:rsidR="005B42A7" w:rsidRPr="001A0EBD">
        <w:rPr>
          <w:lang w:val="ru-RU"/>
        </w:rPr>
        <w:t xml:space="preserve">детального технического уточнения системных </w:t>
      </w:r>
      <w:r w:rsidR="005B42A7">
        <w:rPr>
          <w:lang w:val="ru-RU"/>
        </w:rPr>
        <w:t xml:space="preserve">и функциональных </w:t>
      </w:r>
      <w:r w:rsidR="005B42A7" w:rsidRPr="001A0EBD">
        <w:rPr>
          <w:lang w:val="ru-RU"/>
        </w:rPr>
        <w:t>требований,</w:t>
      </w:r>
      <w:r w:rsidR="005B42A7">
        <w:rPr>
          <w:lang w:val="ru-RU"/>
        </w:rPr>
        <w:t xml:space="preserve"> нацеленного на формирование необходимых проектных решений</w:t>
      </w:r>
      <w:r w:rsidRPr="001A0EBD">
        <w:rPr>
          <w:lang w:val="ru-RU"/>
        </w:rPr>
        <w:t>.</w:t>
      </w:r>
    </w:p>
    <w:p w:rsidR="00196C9E" w:rsidRDefault="005C3A51" w:rsidP="001A0EBD">
      <w:pPr>
        <w:rPr>
          <w:lang w:val="ru-RU"/>
        </w:rPr>
      </w:pPr>
      <w:r w:rsidRPr="005C3A51">
        <w:rPr>
          <w:lang w:val="ru-RU"/>
        </w:rPr>
        <w:t>В ходе выполнения стадии</w:t>
      </w:r>
      <w:r w:rsidR="003109FA">
        <w:rPr>
          <w:lang w:val="ru-RU"/>
        </w:rPr>
        <w:t>:</w:t>
      </w:r>
      <w:r w:rsidRPr="005C3A51">
        <w:rPr>
          <w:lang w:val="ru-RU"/>
        </w:rPr>
        <w:t xml:space="preserve"> </w:t>
      </w:r>
    </w:p>
    <w:p w:rsidR="00196C9E" w:rsidRDefault="005C3A51" w:rsidP="00196C9E">
      <w:pPr>
        <w:pStyle w:val="aff3"/>
        <w:numPr>
          <w:ilvl w:val="0"/>
          <w:numId w:val="45"/>
        </w:numPr>
        <w:spacing w:before="0"/>
        <w:ind w:hanging="357"/>
        <w:rPr>
          <w:lang w:val="ru-RU"/>
        </w:rPr>
      </w:pPr>
      <w:r>
        <w:rPr>
          <w:lang w:val="ru-RU"/>
        </w:rPr>
        <w:t xml:space="preserve">определяется архитектура </w:t>
      </w:r>
      <w:r w:rsidR="003C76CC">
        <w:rPr>
          <w:lang w:val="ru-RU"/>
        </w:rPr>
        <w:t>Системы</w:t>
      </w:r>
      <w:r w:rsidRPr="005C3A51">
        <w:rPr>
          <w:lang w:val="ru-RU"/>
        </w:rPr>
        <w:t xml:space="preserve"> и ее элементов</w:t>
      </w:r>
      <w:r w:rsidR="003109FA">
        <w:rPr>
          <w:lang w:val="ru-RU"/>
        </w:rPr>
        <w:t xml:space="preserve">; </w:t>
      </w:r>
    </w:p>
    <w:p w:rsidR="00196C9E" w:rsidRDefault="003109FA" w:rsidP="00196C9E">
      <w:pPr>
        <w:pStyle w:val="aff3"/>
        <w:numPr>
          <w:ilvl w:val="0"/>
          <w:numId w:val="45"/>
        </w:numPr>
        <w:spacing w:before="0"/>
        <w:ind w:hanging="357"/>
        <w:rPr>
          <w:lang w:val="ru-RU"/>
        </w:rPr>
      </w:pPr>
      <w:r>
        <w:rPr>
          <w:lang w:val="ru-RU"/>
        </w:rPr>
        <w:t>разрабатываются проектные решения;</w:t>
      </w:r>
      <w:r w:rsidR="005C3A51" w:rsidRPr="005C3A51">
        <w:rPr>
          <w:lang w:val="ru-RU"/>
        </w:rPr>
        <w:t xml:space="preserve"> </w:t>
      </w:r>
    </w:p>
    <w:p w:rsidR="00196C9E" w:rsidRDefault="00910A9B" w:rsidP="00196C9E">
      <w:pPr>
        <w:pStyle w:val="aff3"/>
        <w:numPr>
          <w:ilvl w:val="0"/>
          <w:numId w:val="45"/>
        </w:numPr>
        <w:spacing w:before="0"/>
        <w:ind w:hanging="357"/>
        <w:rPr>
          <w:lang w:val="ru-RU"/>
        </w:rPr>
      </w:pPr>
      <w:r w:rsidRPr="005C3A51">
        <w:rPr>
          <w:lang w:val="ru-RU"/>
        </w:rPr>
        <w:t>определяются требования к средствам производства, обучения и поддержки</w:t>
      </w:r>
      <w:r>
        <w:rPr>
          <w:lang w:val="ru-RU"/>
        </w:rPr>
        <w:t xml:space="preserve">; </w:t>
      </w:r>
    </w:p>
    <w:p w:rsidR="00196C9E" w:rsidRDefault="003109FA" w:rsidP="00196C9E">
      <w:pPr>
        <w:pStyle w:val="aff3"/>
        <w:numPr>
          <w:ilvl w:val="0"/>
          <w:numId w:val="45"/>
        </w:numPr>
        <w:spacing w:before="0"/>
        <w:ind w:hanging="357"/>
        <w:rPr>
          <w:lang w:val="ru-RU"/>
        </w:rPr>
      </w:pPr>
      <w:r w:rsidRPr="005C3A51">
        <w:rPr>
          <w:lang w:val="ru-RU"/>
        </w:rPr>
        <w:t>производятся, комплексируются, испытываются и оцениваются технические и программные средства и интерфейсы</w:t>
      </w:r>
      <w:r>
        <w:rPr>
          <w:lang w:val="ru-RU"/>
        </w:rPr>
        <w:t>;</w:t>
      </w:r>
      <w:r w:rsidRPr="005C3A51">
        <w:rPr>
          <w:lang w:val="ru-RU"/>
        </w:rPr>
        <w:t xml:space="preserve"> </w:t>
      </w:r>
    </w:p>
    <w:p w:rsidR="003109FA" w:rsidRDefault="003109FA" w:rsidP="00196C9E">
      <w:pPr>
        <w:pStyle w:val="aff3"/>
        <w:numPr>
          <w:ilvl w:val="0"/>
          <w:numId w:val="45"/>
        </w:numPr>
        <w:spacing w:before="0"/>
        <w:ind w:hanging="357"/>
        <w:rPr>
          <w:lang w:val="ru-RU"/>
        </w:rPr>
      </w:pPr>
      <w:r w:rsidRPr="005C3A51">
        <w:rPr>
          <w:lang w:val="ru-RU"/>
        </w:rPr>
        <w:t xml:space="preserve">разрабатывается документация. </w:t>
      </w:r>
    </w:p>
    <w:p w:rsidR="003109FA" w:rsidRDefault="003109FA" w:rsidP="001A0EBD">
      <w:pPr>
        <w:rPr>
          <w:lang w:val="ru-RU"/>
        </w:rPr>
      </w:pPr>
      <w:r w:rsidRPr="005C3A51">
        <w:rPr>
          <w:lang w:val="ru-RU"/>
        </w:rPr>
        <w:t xml:space="preserve">После реализации </w:t>
      </w:r>
      <w:r w:rsidR="003C76CC">
        <w:rPr>
          <w:lang w:val="ru-RU"/>
        </w:rPr>
        <w:t>Системы</w:t>
      </w:r>
      <w:r w:rsidRPr="005C3A51">
        <w:rPr>
          <w:lang w:val="ru-RU"/>
        </w:rPr>
        <w:t xml:space="preserve"> выполняется ее </w:t>
      </w:r>
      <w:r w:rsidR="00196C9E">
        <w:rPr>
          <w:lang w:val="ru-RU"/>
        </w:rPr>
        <w:t>развертывание</w:t>
      </w:r>
      <w:r>
        <w:rPr>
          <w:lang w:val="ru-RU"/>
        </w:rPr>
        <w:t xml:space="preserve"> и тестирование исполнителем, а затем проводятся приемо-сдаточные испытания (включая проведение опытной эксплуатации) с участием Заказчика.</w:t>
      </w:r>
    </w:p>
    <w:p w:rsidR="001A0EBD" w:rsidRPr="001A0EBD" w:rsidRDefault="001A0EBD" w:rsidP="001A0EBD">
      <w:pPr>
        <w:rPr>
          <w:lang w:val="ru-RU"/>
        </w:rPr>
      </w:pPr>
      <w:r w:rsidRPr="001A0EBD">
        <w:rPr>
          <w:lang w:val="ru-RU"/>
        </w:rPr>
        <w:t xml:space="preserve">Стадия завершается </w:t>
      </w:r>
      <w:r w:rsidR="00ED1299">
        <w:rPr>
          <w:lang w:val="ru-RU"/>
        </w:rPr>
        <w:t xml:space="preserve">успешным прохождением </w:t>
      </w:r>
      <w:r w:rsidR="003C76CC">
        <w:rPr>
          <w:lang w:val="ru-RU"/>
        </w:rPr>
        <w:t>Системой</w:t>
      </w:r>
      <w:r w:rsidR="00ED1299">
        <w:rPr>
          <w:lang w:val="ru-RU"/>
        </w:rPr>
        <w:t xml:space="preserve"> приемо-сдаточных испытаний с подписанием соответствующих протоколов</w:t>
      </w:r>
      <w:r w:rsidRPr="001A0EBD">
        <w:rPr>
          <w:lang w:val="ru-RU"/>
        </w:rPr>
        <w:t>.</w:t>
      </w:r>
    </w:p>
    <w:p w:rsidR="009014E1" w:rsidRDefault="001A0EBD" w:rsidP="00782B3C">
      <w:pPr>
        <w:rPr>
          <w:lang w:val="ru-RU"/>
        </w:rPr>
      </w:pPr>
      <w:r w:rsidRPr="001A0EBD">
        <w:rPr>
          <w:lang w:val="ru-RU"/>
        </w:rPr>
        <w:t xml:space="preserve">Результатом </w:t>
      </w:r>
      <w:r w:rsidR="009E1072">
        <w:rPr>
          <w:lang w:val="ru-RU"/>
        </w:rPr>
        <w:t xml:space="preserve">прохождения </w:t>
      </w:r>
      <w:r w:rsidRPr="001A0EBD">
        <w:rPr>
          <w:lang w:val="ru-RU"/>
        </w:rPr>
        <w:t xml:space="preserve">стадии </w:t>
      </w:r>
      <w:r w:rsidR="005B42A7">
        <w:rPr>
          <w:lang w:val="ru-RU"/>
        </w:rPr>
        <w:t>Реализация</w:t>
      </w:r>
      <w:r w:rsidRPr="001A0EBD">
        <w:rPr>
          <w:lang w:val="ru-RU"/>
        </w:rPr>
        <w:t xml:space="preserve"> является </w:t>
      </w:r>
      <w:r w:rsidR="00C52266">
        <w:rPr>
          <w:lang w:val="ru-RU"/>
        </w:rPr>
        <w:t>Система</w:t>
      </w:r>
      <w:r w:rsidRPr="001A0EBD">
        <w:rPr>
          <w:lang w:val="ru-RU"/>
        </w:rPr>
        <w:t xml:space="preserve">, готовая к </w:t>
      </w:r>
      <w:r w:rsidR="00ED1299">
        <w:rPr>
          <w:lang w:val="ru-RU"/>
        </w:rPr>
        <w:t>вводу в постоянную эксплуатацию</w:t>
      </w:r>
      <w:r w:rsidRPr="001A0EBD">
        <w:rPr>
          <w:lang w:val="ru-RU"/>
        </w:rPr>
        <w:t>, вме</w:t>
      </w:r>
      <w:r w:rsidR="00ED1299">
        <w:rPr>
          <w:lang w:val="ru-RU"/>
        </w:rPr>
        <w:t>сте с технической документацией</w:t>
      </w:r>
      <w:r w:rsidRPr="001A0EBD">
        <w:rPr>
          <w:lang w:val="ru-RU"/>
        </w:rPr>
        <w:t>.</w:t>
      </w:r>
    </w:p>
    <w:p w:rsidR="009014E1" w:rsidRDefault="009014E1" w:rsidP="009014E1">
      <w:pPr>
        <w:pStyle w:val="25"/>
        <w:tabs>
          <w:tab w:val="num" w:pos="1425"/>
        </w:tabs>
        <w:ind w:left="431" w:hanging="431"/>
        <w:rPr>
          <w:lang w:val="ru-RU"/>
        </w:rPr>
      </w:pPr>
      <w:bookmarkStart w:id="24" w:name="_Toc207289927"/>
      <w:r>
        <w:rPr>
          <w:lang w:val="ru-RU"/>
        </w:rPr>
        <w:lastRenderedPageBreak/>
        <w:t>Стадия</w:t>
      </w:r>
      <w:r w:rsidRPr="009014E1">
        <w:rPr>
          <w:lang w:val="ru-RU"/>
        </w:rPr>
        <w:t xml:space="preserve"> </w:t>
      </w:r>
      <w:r>
        <w:rPr>
          <w:lang w:val="ru-RU"/>
        </w:rPr>
        <w:t>Применени</w:t>
      </w:r>
      <w:r w:rsidR="00196C9E">
        <w:rPr>
          <w:lang w:val="ru-RU"/>
        </w:rPr>
        <w:t>е</w:t>
      </w:r>
      <w:r>
        <w:rPr>
          <w:lang w:val="ru-RU"/>
        </w:rPr>
        <w:t xml:space="preserve"> и сопровождени</w:t>
      </w:r>
      <w:r w:rsidR="00196C9E">
        <w:rPr>
          <w:lang w:val="ru-RU"/>
        </w:rPr>
        <w:t>е</w:t>
      </w:r>
      <w:bookmarkEnd w:id="24"/>
    </w:p>
    <w:p w:rsidR="009014E1" w:rsidRDefault="00910A9B" w:rsidP="00782B3C">
      <w:pPr>
        <w:rPr>
          <w:lang w:val="ru-RU"/>
        </w:rPr>
      </w:pPr>
      <w:r>
        <w:rPr>
          <w:lang w:val="ru-RU"/>
        </w:rPr>
        <w:t>Стадия Применени</w:t>
      </w:r>
      <w:r w:rsidR="00196C9E">
        <w:rPr>
          <w:lang w:val="ru-RU"/>
        </w:rPr>
        <w:t>е</w:t>
      </w:r>
      <w:r>
        <w:rPr>
          <w:lang w:val="ru-RU"/>
        </w:rPr>
        <w:t xml:space="preserve"> и сопровождени</w:t>
      </w:r>
      <w:r w:rsidR="00196C9E">
        <w:rPr>
          <w:lang w:val="ru-RU"/>
        </w:rPr>
        <w:t>е</w:t>
      </w:r>
      <w:r>
        <w:rPr>
          <w:lang w:val="ru-RU"/>
        </w:rPr>
        <w:t xml:space="preserve"> заключается в применении </w:t>
      </w:r>
      <w:r w:rsidR="00C52266">
        <w:rPr>
          <w:lang w:val="ru-RU"/>
        </w:rPr>
        <w:t>Системы</w:t>
      </w:r>
      <w:r>
        <w:rPr>
          <w:lang w:val="ru-RU"/>
        </w:rPr>
        <w:t xml:space="preserve"> по назначению в предназначенной для нее среде и обеспечении </w:t>
      </w:r>
      <w:r w:rsidR="00D262EB">
        <w:rPr>
          <w:lang w:val="ru-RU"/>
        </w:rPr>
        <w:t xml:space="preserve">сопровождения </w:t>
      </w:r>
      <w:r w:rsidR="00C52266">
        <w:rPr>
          <w:lang w:val="ru-RU"/>
        </w:rPr>
        <w:t>Системы</w:t>
      </w:r>
      <w:r w:rsidR="00D262EB">
        <w:rPr>
          <w:lang w:val="ru-RU"/>
        </w:rPr>
        <w:t xml:space="preserve"> включая </w:t>
      </w:r>
      <w:r>
        <w:rPr>
          <w:lang w:val="ru-RU"/>
        </w:rPr>
        <w:t>поддержк</w:t>
      </w:r>
      <w:r w:rsidR="00D262EB">
        <w:rPr>
          <w:lang w:val="ru-RU"/>
        </w:rPr>
        <w:t>у</w:t>
      </w:r>
      <w:r>
        <w:rPr>
          <w:lang w:val="ru-RU"/>
        </w:rPr>
        <w:t xml:space="preserve"> </w:t>
      </w:r>
      <w:r w:rsidR="00CA197F">
        <w:rPr>
          <w:lang w:val="ru-RU"/>
        </w:rPr>
        <w:t>пользователей</w:t>
      </w:r>
      <w:r>
        <w:rPr>
          <w:lang w:val="ru-RU"/>
        </w:rPr>
        <w:t>.</w:t>
      </w:r>
    </w:p>
    <w:p w:rsidR="00844E8F" w:rsidRDefault="00910A9B" w:rsidP="005B6A6A">
      <w:pPr>
        <w:rPr>
          <w:lang w:val="ru-RU"/>
        </w:rPr>
      </w:pPr>
      <w:r>
        <w:rPr>
          <w:lang w:val="ru-RU"/>
        </w:rPr>
        <w:t xml:space="preserve">Сопровождение </w:t>
      </w:r>
      <w:r w:rsidR="00C52266">
        <w:rPr>
          <w:lang w:val="ru-RU"/>
        </w:rPr>
        <w:t>Системы</w:t>
      </w:r>
      <w:r w:rsidR="00D262EB">
        <w:rPr>
          <w:lang w:val="ru-RU"/>
        </w:rPr>
        <w:t xml:space="preserve"> подразумевает следующие процессы:</w:t>
      </w:r>
    </w:p>
    <w:p w:rsidR="005A619D" w:rsidRDefault="005A619D" w:rsidP="005A619D">
      <w:pPr>
        <w:pStyle w:val="aff3"/>
        <w:numPr>
          <w:ilvl w:val="0"/>
          <w:numId w:val="45"/>
        </w:numPr>
        <w:spacing w:before="0"/>
        <w:ind w:hanging="357"/>
        <w:rPr>
          <w:lang w:val="ru-RU"/>
        </w:rPr>
      </w:pPr>
      <w:r>
        <w:rPr>
          <w:lang w:val="ru-RU"/>
        </w:rPr>
        <w:t>техническая поддержка</w:t>
      </w:r>
      <w:r w:rsidR="00845B4C">
        <w:rPr>
          <w:lang w:val="ru-RU"/>
        </w:rPr>
        <w:t>;</w:t>
      </w:r>
    </w:p>
    <w:p w:rsidR="005A619D" w:rsidRDefault="005A619D" w:rsidP="005A619D">
      <w:pPr>
        <w:pStyle w:val="aff3"/>
        <w:numPr>
          <w:ilvl w:val="0"/>
          <w:numId w:val="45"/>
        </w:numPr>
        <w:spacing w:before="0"/>
        <w:ind w:hanging="357"/>
        <w:rPr>
          <w:lang w:val="ru-RU"/>
        </w:rPr>
      </w:pPr>
      <w:r>
        <w:rPr>
          <w:lang w:val="ru-RU"/>
        </w:rPr>
        <w:t>устранение ошибок;</w:t>
      </w:r>
    </w:p>
    <w:p w:rsidR="00D262EB" w:rsidRDefault="005A619D" w:rsidP="005A619D">
      <w:pPr>
        <w:pStyle w:val="aff3"/>
        <w:numPr>
          <w:ilvl w:val="0"/>
          <w:numId w:val="45"/>
        </w:numPr>
        <w:spacing w:before="0"/>
        <w:ind w:hanging="357"/>
        <w:rPr>
          <w:lang w:val="ru-RU"/>
        </w:rPr>
      </w:pPr>
      <w:r>
        <w:rPr>
          <w:lang w:val="ru-RU"/>
        </w:rPr>
        <w:t>модернизаци</w:t>
      </w:r>
      <w:r w:rsidR="00C1211F">
        <w:rPr>
          <w:lang w:val="ru-RU"/>
        </w:rPr>
        <w:t>я</w:t>
      </w:r>
      <w:r>
        <w:rPr>
          <w:lang w:val="ru-RU"/>
        </w:rPr>
        <w:t>;</w:t>
      </w:r>
    </w:p>
    <w:p w:rsidR="005A619D" w:rsidRDefault="005A619D" w:rsidP="005A619D">
      <w:pPr>
        <w:pStyle w:val="aff3"/>
        <w:numPr>
          <w:ilvl w:val="0"/>
          <w:numId w:val="45"/>
        </w:numPr>
        <w:spacing w:before="0"/>
        <w:ind w:hanging="357"/>
        <w:rPr>
          <w:lang w:val="ru-RU"/>
        </w:rPr>
      </w:pPr>
      <w:r>
        <w:rPr>
          <w:lang w:val="ru-RU"/>
        </w:rPr>
        <w:t>оказание услуг по доработке.</w:t>
      </w:r>
    </w:p>
    <w:p w:rsidR="008F6D14" w:rsidRPr="008F6D14" w:rsidRDefault="007534ED" w:rsidP="008F6D14">
      <w:pPr>
        <w:rPr>
          <w:lang w:val="ru-RU"/>
        </w:rPr>
      </w:pPr>
      <w:r w:rsidRPr="00C1211F">
        <w:rPr>
          <w:b/>
          <w:lang w:val="ru-RU"/>
        </w:rPr>
        <w:t>Техническая поддержка</w:t>
      </w:r>
      <w:r>
        <w:rPr>
          <w:lang w:val="ru-RU"/>
        </w:rPr>
        <w:t xml:space="preserve"> пользователей осуществляется через Центр поддержки пользователей. Все обращения </w:t>
      </w:r>
      <w:r w:rsidR="00E35C81">
        <w:rPr>
          <w:lang w:val="ru-RU"/>
        </w:rPr>
        <w:t xml:space="preserve">в Центр поддержки пользователей </w:t>
      </w:r>
      <w:r>
        <w:rPr>
          <w:lang w:val="ru-RU"/>
        </w:rPr>
        <w:t>регистрируются</w:t>
      </w:r>
      <w:r w:rsidR="008F6D14">
        <w:rPr>
          <w:lang w:val="ru-RU"/>
        </w:rPr>
        <w:t xml:space="preserve"> и</w:t>
      </w:r>
      <w:r w:rsidR="008F6D14" w:rsidRPr="008F6D14">
        <w:rPr>
          <w:lang w:val="ru-RU"/>
        </w:rPr>
        <w:t xml:space="preserve"> классифицируются по категориям, относящимся к: </w:t>
      </w:r>
    </w:p>
    <w:p w:rsidR="008F6D14" w:rsidRPr="008F6D14" w:rsidRDefault="008F6D14" w:rsidP="008F6D14">
      <w:pPr>
        <w:pStyle w:val="aff3"/>
        <w:numPr>
          <w:ilvl w:val="0"/>
          <w:numId w:val="45"/>
        </w:numPr>
        <w:spacing w:before="0"/>
        <w:ind w:hanging="357"/>
        <w:rPr>
          <w:lang w:val="ru-RU"/>
        </w:rPr>
      </w:pPr>
      <w:r w:rsidRPr="008F6D14">
        <w:rPr>
          <w:lang w:val="ru-RU"/>
        </w:rPr>
        <w:t xml:space="preserve">оказанию консультационных услуг; </w:t>
      </w:r>
    </w:p>
    <w:p w:rsidR="008F6D14" w:rsidRPr="008F6D14" w:rsidRDefault="008F6D14" w:rsidP="008F6D14">
      <w:pPr>
        <w:pStyle w:val="aff3"/>
        <w:numPr>
          <w:ilvl w:val="0"/>
          <w:numId w:val="45"/>
        </w:numPr>
        <w:spacing w:before="0"/>
        <w:ind w:hanging="357"/>
        <w:rPr>
          <w:lang w:val="ru-RU"/>
        </w:rPr>
      </w:pPr>
      <w:r w:rsidRPr="008F6D14">
        <w:rPr>
          <w:lang w:val="ru-RU"/>
        </w:rPr>
        <w:t xml:space="preserve">замечаниям к работе </w:t>
      </w:r>
      <w:r w:rsidR="00C52266">
        <w:rPr>
          <w:lang w:val="ru-RU"/>
        </w:rPr>
        <w:t>Системы</w:t>
      </w:r>
      <w:r w:rsidRPr="008F6D14">
        <w:rPr>
          <w:lang w:val="ru-RU"/>
        </w:rPr>
        <w:t xml:space="preserve"> или эксплуатационной документации.</w:t>
      </w:r>
    </w:p>
    <w:p w:rsidR="005A619D" w:rsidRDefault="008F6D14" w:rsidP="008F6D14">
      <w:pPr>
        <w:rPr>
          <w:lang w:val="ru-RU"/>
        </w:rPr>
      </w:pPr>
      <w:r w:rsidRPr="008F6D14">
        <w:rPr>
          <w:lang w:val="ru-RU"/>
        </w:rPr>
        <w:t xml:space="preserve">Все замечания к работе </w:t>
      </w:r>
      <w:r w:rsidR="00C52266">
        <w:rPr>
          <w:lang w:val="ru-RU"/>
        </w:rPr>
        <w:t>Системы</w:t>
      </w:r>
      <w:r w:rsidRPr="008F6D14">
        <w:rPr>
          <w:lang w:val="ru-RU"/>
        </w:rPr>
        <w:t xml:space="preserve"> или эксплуатационной доку</w:t>
      </w:r>
      <w:r>
        <w:rPr>
          <w:lang w:val="ru-RU"/>
        </w:rPr>
        <w:t xml:space="preserve">ментации передаются </w:t>
      </w:r>
      <w:r w:rsidR="00EE67B7">
        <w:rPr>
          <w:lang w:val="ru-RU"/>
        </w:rPr>
        <w:t>Разработчику</w:t>
      </w:r>
      <w:r>
        <w:rPr>
          <w:lang w:val="ru-RU"/>
        </w:rPr>
        <w:t xml:space="preserve"> для детального изучения и исправления.</w:t>
      </w:r>
    </w:p>
    <w:p w:rsidR="008F6D14" w:rsidRDefault="008F6D14" w:rsidP="008F6D14">
      <w:pPr>
        <w:rPr>
          <w:lang w:val="ru-RU"/>
        </w:rPr>
      </w:pPr>
      <w:r w:rsidRPr="00C1211F">
        <w:rPr>
          <w:b/>
          <w:lang w:val="ru-RU"/>
        </w:rPr>
        <w:t xml:space="preserve">Устранение ошибок </w:t>
      </w:r>
      <w:r w:rsidRPr="00C1211F">
        <w:rPr>
          <w:lang w:val="ru-RU"/>
        </w:rPr>
        <w:t>в работе</w:t>
      </w:r>
      <w:r>
        <w:rPr>
          <w:lang w:val="ru-RU"/>
        </w:rPr>
        <w:t xml:space="preserve"> </w:t>
      </w:r>
      <w:r w:rsidR="00C52266">
        <w:rPr>
          <w:lang w:val="ru-RU"/>
        </w:rPr>
        <w:t>Систем</w:t>
      </w:r>
      <w:r>
        <w:rPr>
          <w:lang w:val="ru-RU"/>
        </w:rPr>
        <w:t xml:space="preserve">ы </w:t>
      </w:r>
      <w:r w:rsidR="00797D75">
        <w:rPr>
          <w:lang w:val="ru-RU"/>
        </w:rPr>
        <w:t xml:space="preserve">происходит путем выпуска новой версии </w:t>
      </w:r>
      <w:r w:rsidR="00C52266">
        <w:rPr>
          <w:lang w:val="ru-RU"/>
        </w:rPr>
        <w:t xml:space="preserve">Системы </w:t>
      </w:r>
      <w:r w:rsidR="00797D75">
        <w:rPr>
          <w:lang w:val="ru-RU"/>
        </w:rPr>
        <w:t xml:space="preserve">с исправленными ошибками. </w:t>
      </w:r>
      <w:r w:rsidR="00246CF8">
        <w:rPr>
          <w:lang w:val="ru-RU"/>
        </w:rPr>
        <w:t>П</w:t>
      </w:r>
      <w:r w:rsidR="00307A55">
        <w:rPr>
          <w:lang w:val="ru-RU"/>
        </w:rPr>
        <w:t>ри</w:t>
      </w:r>
      <w:r w:rsidR="00797D75">
        <w:rPr>
          <w:lang w:val="ru-RU"/>
        </w:rPr>
        <w:t xml:space="preserve"> необходимости корректируется документация на </w:t>
      </w:r>
      <w:r w:rsidR="00C52266">
        <w:rPr>
          <w:lang w:val="ru-RU"/>
        </w:rPr>
        <w:t>Систему</w:t>
      </w:r>
      <w:r w:rsidR="00797D75">
        <w:rPr>
          <w:lang w:val="ru-RU"/>
        </w:rPr>
        <w:t>.</w:t>
      </w:r>
    </w:p>
    <w:p w:rsidR="00797D75" w:rsidRDefault="00A2597C" w:rsidP="008F6D14">
      <w:pPr>
        <w:rPr>
          <w:lang w:val="ru-RU"/>
        </w:rPr>
      </w:pPr>
      <w:r w:rsidRPr="00C1211F">
        <w:rPr>
          <w:b/>
          <w:lang w:val="ru-RU"/>
        </w:rPr>
        <w:t xml:space="preserve">Модернизация </w:t>
      </w:r>
      <w:r>
        <w:rPr>
          <w:lang w:val="ru-RU"/>
        </w:rPr>
        <w:t xml:space="preserve">подразумевает развитие функциональных возможностей </w:t>
      </w:r>
      <w:r w:rsidR="00C52266">
        <w:rPr>
          <w:lang w:val="ru-RU"/>
        </w:rPr>
        <w:t>Системы</w:t>
      </w:r>
      <w:r>
        <w:rPr>
          <w:lang w:val="ru-RU"/>
        </w:rPr>
        <w:t xml:space="preserve">, повышение удобства использования и администрирования, все изменения отражаются в доработанной документации. Все изменения собираются в очередную версию </w:t>
      </w:r>
      <w:r w:rsidR="00C52266">
        <w:rPr>
          <w:lang w:val="ru-RU"/>
        </w:rPr>
        <w:t>Системы</w:t>
      </w:r>
      <w:r>
        <w:rPr>
          <w:lang w:val="ru-RU"/>
        </w:rPr>
        <w:t>.</w:t>
      </w:r>
    </w:p>
    <w:p w:rsidR="00A2597C" w:rsidRDefault="004B26E9" w:rsidP="008F6D14">
      <w:pPr>
        <w:rPr>
          <w:lang w:val="ru-RU"/>
        </w:rPr>
      </w:pPr>
      <w:r w:rsidRPr="00C1211F">
        <w:rPr>
          <w:b/>
          <w:lang w:val="ru-RU"/>
        </w:rPr>
        <w:t xml:space="preserve">Оказание услуг по </w:t>
      </w:r>
      <w:r w:rsidR="00173EEB" w:rsidRPr="00C1211F">
        <w:rPr>
          <w:b/>
          <w:lang w:val="ru-RU"/>
        </w:rPr>
        <w:t>доработке</w:t>
      </w:r>
      <w:r w:rsidRPr="00C1211F">
        <w:rPr>
          <w:b/>
          <w:lang w:val="ru-RU"/>
        </w:rPr>
        <w:t>.</w:t>
      </w:r>
      <w:r>
        <w:rPr>
          <w:lang w:val="ru-RU"/>
        </w:rPr>
        <w:t xml:space="preserve"> В случае заинтересованности Заказчика в расширении функциональности </w:t>
      </w:r>
      <w:r w:rsidR="00D137A6">
        <w:rPr>
          <w:lang w:val="ru-RU"/>
        </w:rPr>
        <w:t>Системы</w:t>
      </w:r>
      <w:r w:rsidR="00173EEB">
        <w:rPr>
          <w:lang w:val="ru-RU"/>
        </w:rPr>
        <w:t xml:space="preserve">, Заказчик направляет свои пожелания Разработчику </w:t>
      </w:r>
      <w:r w:rsidR="00D137A6">
        <w:rPr>
          <w:lang w:val="ru-RU"/>
        </w:rPr>
        <w:t>Системы</w:t>
      </w:r>
      <w:r w:rsidR="00173EEB">
        <w:rPr>
          <w:lang w:val="ru-RU"/>
        </w:rPr>
        <w:t xml:space="preserve">. Далее все пожелания согласовываются между Разработчиком и Заказчиком, а </w:t>
      </w:r>
      <w:r w:rsidR="00EE67B7">
        <w:rPr>
          <w:lang w:val="ru-RU"/>
        </w:rPr>
        <w:t>также</w:t>
      </w:r>
      <w:r w:rsidR="00173EEB">
        <w:rPr>
          <w:lang w:val="ru-RU"/>
        </w:rPr>
        <w:t xml:space="preserve"> обговариваются сроки и стоимость работ.</w:t>
      </w:r>
    </w:p>
    <w:p w:rsidR="002F2373" w:rsidRDefault="002F2373" w:rsidP="008F6D14">
      <w:pPr>
        <w:rPr>
          <w:lang w:val="ru-RU"/>
        </w:rPr>
      </w:pPr>
      <w:r w:rsidRPr="001A0EBD">
        <w:rPr>
          <w:lang w:val="ru-RU"/>
        </w:rPr>
        <w:t>Стадия завершается</w:t>
      </w:r>
      <w:r>
        <w:rPr>
          <w:lang w:val="ru-RU"/>
        </w:rPr>
        <w:t xml:space="preserve"> принятием решения о прекращении эксплуатации </w:t>
      </w:r>
      <w:r w:rsidR="00D137A6">
        <w:rPr>
          <w:lang w:val="ru-RU"/>
        </w:rPr>
        <w:t>Системы</w:t>
      </w:r>
      <w:r>
        <w:rPr>
          <w:lang w:val="ru-RU"/>
        </w:rPr>
        <w:t>.</w:t>
      </w:r>
    </w:p>
    <w:p w:rsidR="009014E1" w:rsidRDefault="009014E1" w:rsidP="009014E1">
      <w:pPr>
        <w:pStyle w:val="25"/>
        <w:tabs>
          <w:tab w:val="num" w:pos="1425"/>
        </w:tabs>
        <w:ind w:left="431" w:hanging="431"/>
        <w:rPr>
          <w:lang w:val="ru-RU"/>
        </w:rPr>
      </w:pPr>
      <w:bookmarkStart w:id="25" w:name="_Toc207289928"/>
      <w:r>
        <w:rPr>
          <w:lang w:val="ru-RU"/>
        </w:rPr>
        <w:t>Стадия</w:t>
      </w:r>
      <w:r w:rsidRPr="009014E1">
        <w:rPr>
          <w:lang w:val="ru-RU"/>
        </w:rPr>
        <w:t xml:space="preserve"> </w:t>
      </w:r>
      <w:r>
        <w:rPr>
          <w:lang w:val="ru-RU"/>
        </w:rPr>
        <w:t>Изъятие</w:t>
      </w:r>
      <w:bookmarkEnd w:id="25"/>
    </w:p>
    <w:p w:rsidR="002F2373" w:rsidRPr="002F2373" w:rsidRDefault="002F2373" w:rsidP="002F2373">
      <w:pPr>
        <w:rPr>
          <w:lang w:val="ru-RU"/>
        </w:rPr>
      </w:pPr>
      <w:r w:rsidRPr="002F2373">
        <w:rPr>
          <w:lang w:val="ru-RU"/>
        </w:rPr>
        <w:t xml:space="preserve">Стадия </w:t>
      </w:r>
      <w:r w:rsidR="00D763A0">
        <w:rPr>
          <w:lang w:val="ru-RU"/>
        </w:rPr>
        <w:t>И</w:t>
      </w:r>
      <w:r w:rsidRPr="002F2373">
        <w:rPr>
          <w:lang w:val="ru-RU"/>
        </w:rPr>
        <w:t>зъяти</w:t>
      </w:r>
      <w:r w:rsidR="00D763A0">
        <w:rPr>
          <w:lang w:val="ru-RU"/>
        </w:rPr>
        <w:t>е</w:t>
      </w:r>
      <w:r w:rsidRPr="002F2373">
        <w:rPr>
          <w:lang w:val="ru-RU"/>
        </w:rPr>
        <w:t xml:space="preserve"> обеспечивает ликвидацию </w:t>
      </w:r>
      <w:r w:rsidR="00246CF8">
        <w:rPr>
          <w:lang w:val="ru-RU"/>
        </w:rPr>
        <w:t>Системы</w:t>
      </w:r>
      <w:r w:rsidRPr="002F2373">
        <w:rPr>
          <w:lang w:val="ru-RU"/>
        </w:rPr>
        <w:t xml:space="preserve"> и связанных с н</w:t>
      </w:r>
      <w:r w:rsidR="00246CF8">
        <w:rPr>
          <w:lang w:val="ru-RU"/>
        </w:rPr>
        <w:t>ею</w:t>
      </w:r>
      <w:r w:rsidRPr="002F2373">
        <w:rPr>
          <w:lang w:val="ru-RU"/>
        </w:rPr>
        <w:t xml:space="preserve"> эксплуатационных и поддерживающих служб.</w:t>
      </w:r>
    </w:p>
    <w:p w:rsidR="009014E1" w:rsidRDefault="002F2373" w:rsidP="002F2373">
      <w:pPr>
        <w:rPr>
          <w:lang w:val="ru-RU"/>
        </w:rPr>
      </w:pPr>
      <w:r w:rsidRPr="002F2373">
        <w:rPr>
          <w:lang w:val="ru-RU"/>
        </w:rPr>
        <w:t>Причиной перевода в данную стадию может сл</w:t>
      </w:r>
      <w:r w:rsidR="00CA197F">
        <w:rPr>
          <w:lang w:val="ru-RU"/>
        </w:rPr>
        <w:t>ужить замещение новой системой</w:t>
      </w:r>
      <w:r w:rsidRPr="002F2373">
        <w:rPr>
          <w:lang w:val="ru-RU"/>
        </w:rPr>
        <w:t>, неэффективность дальнейшего применения и поддержки.</w:t>
      </w:r>
    </w:p>
    <w:p w:rsidR="009014E1" w:rsidRDefault="00845B4C" w:rsidP="005B6A6A">
      <w:pPr>
        <w:rPr>
          <w:lang w:val="ru-RU"/>
        </w:rPr>
      </w:pPr>
      <w:r>
        <w:rPr>
          <w:lang w:val="ru-RU"/>
        </w:rPr>
        <w:t xml:space="preserve">Основным процессом на данной стадии является </w:t>
      </w:r>
      <w:r w:rsidR="005D170D">
        <w:rPr>
          <w:lang w:val="ru-RU"/>
        </w:rPr>
        <w:t>п</w:t>
      </w:r>
      <w:r>
        <w:rPr>
          <w:lang w:val="ru-RU"/>
        </w:rPr>
        <w:t xml:space="preserve">роцесс </w:t>
      </w:r>
      <w:r w:rsidR="005D170D">
        <w:rPr>
          <w:lang w:val="ru-RU"/>
        </w:rPr>
        <w:t>П</w:t>
      </w:r>
      <w:r>
        <w:rPr>
          <w:lang w:val="ru-RU"/>
        </w:rPr>
        <w:t>рекращени</w:t>
      </w:r>
      <w:r w:rsidR="005D170D">
        <w:rPr>
          <w:lang w:val="ru-RU"/>
        </w:rPr>
        <w:t>е</w:t>
      </w:r>
      <w:r>
        <w:rPr>
          <w:lang w:val="ru-RU"/>
        </w:rPr>
        <w:t xml:space="preserve"> применения программных средств</w:t>
      </w:r>
      <w:r w:rsidR="005D170D">
        <w:rPr>
          <w:lang w:val="ru-RU"/>
        </w:rPr>
        <w:t>.</w:t>
      </w:r>
    </w:p>
    <w:p w:rsidR="005D170D" w:rsidRPr="005D170D" w:rsidRDefault="005D170D" w:rsidP="005D170D">
      <w:pPr>
        <w:rPr>
          <w:lang w:val="ru-RU"/>
        </w:rPr>
      </w:pPr>
      <w:r w:rsidRPr="005D170D">
        <w:rPr>
          <w:lang w:val="ru-RU"/>
        </w:rPr>
        <w:lastRenderedPageBreak/>
        <w:t xml:space="preserve">Цель процесса </w:t>
      </w:r>
      <w:r>
        <w:rPr>
          <w:lang w:val="ru-RU"/>
        </w:rPr>
        <w:t>П</w:t>
      </w:r>
      <w:r w:rsidRPr="005D170D">
        <w:rPr>
          <w:lang w:val="ru-RU"/>
        </w:rPr>
        <w:t>рекращени</w:t>
      </w:r>
      <w:r>
        <w:rPr>
          <w:lang w:val="ru-RU"/>
        </w:rPr>
        <w:t>е</w:t>
      </w:r>
      <w:r w:rsidRPr="005D170D">
        <w:rPr>
          <w:lang w:val="ru-RU"/>
        </w:rPr>
        <w:t xml:space="preserve"> применения программных средств состоит в обеспечении завершения существования </w:t>
      </w:r>
      <w:r w:rsidR="00C14DF9">
        <w:rPr>
          <w:lang w:val="ru-RU"/>
        </w:rPr>
        <w:t>Системы</w:t>
      </w:r>
      <w:r w:rsidRPr="005D170D">
        <w:rPr>
          <w:lang w:val="ru-RU"/>
        </w:rPr>
        <w:t>.</w:t>
      </w:r>
    </w:p>
    <w:p w:rsidR="005D170D" w:rsidRPr="005D170D" w:rsidRDefault="005D170D" w:rsidP="005D170D">
      <w:pPr>
        <w:rPr>
          <w:lang w:val="ru-RU"/>
        </w:rPr>
      </w:pPr>
      <w:r w:rsidRPr="005D170D">
        <w:rPr>
          <w:lang w:val="ru-RU"/>
        </w:rPr>
        <w:t>Этот процесс прекращает деятельность организации по поддержке функционирования и сопровождения или деактивирует, демонтирует и удаляет поврежденные программные продукты, отправляя их в финальное состояние и возвращая окружающую среду в приемлемые условия. В хо</w:t>
      </w:r>
      <w:r>
        <w:rPr>
          <w:lang w:val="ru-RU"/>
        </w:rPr>
        <w:t xml:space="preserve">де данного процесса происходит </w:t>
      </w:r>
      <w:r w:rsidRPr="005D170D">
        <w:rPr>
          <w:lang w:val="ru-RU"/>
        </w:rPr>
        <w:t xml:space="preserve">уничтожение или сохранение программных элементов </w:t>
      </w:r>
      <w:r w:rsidR="00D137A6">
        <w:rPr>
          <w:lang w:val="ru-RU"/>
        </w:rPr>
        <w:t>Системы</w:t>
      </w:r>
      <w:r w:rsidR="00D137A6" w:rsidRPr="005D170D">
        <w:rPr>
          <w:lang w:val="ru-RU"/>
        </w:rPr>
        <w:t xml:space="preserve"> </w:t>
      </w:r>
      <w:r w:rsidRPr="005D170D">
        <w:rPr>
          <w:lang w:val="ru-RU"/>
        </w:rPr>
        <w:t>и связанных с ними продуктов обычным способом в соответствии с действующим законодательством, соглашениями, организационными ограничениями и требованиями правообладателей. При необходимости ведутся записи с целью контроля.</w:t>
      </w:r>
    </w:p>
    <w:p w:rsidR="005D170D" w:rsidRPr="005D170D" w:rsidRDefault="005D170D" w:rsidP="005D170D">
      <w:pPr>
        <w:rPr>
          <w:lang w:val="ru-RU"/>
        </w:rPr>
      </w:pPr>
      <w:r w:rsidRPr="005D170D">
        <w:rPr>
          <w:lang w:val="ru-RU"/>
        </w:rPr>
        <w:t>Задачами процесса прекращения применения программных средств являются:</w:t>
      </w:r>
    </w:p>
    <w:p w:rsidR="005D170D" w:rsidRPr="005D170D" w:rsidRDefault="005D170D" w:rsidP="005D170D">
      <w:pPr>
        <w:pStyle w:val="aff3"/>
        <w:numPr>
          <w:ilvl w:val="0"/>
          <w:numId w:val="45"/>
        </w:numPr>
        <w:spacing w:before="0"/>
        <w:ind w:hanging="357"/>
        <w:rPr>
          <w:lang w:val="ru-RU"/>
        </w:rPr>
      </w:pPr>
      <w:r w:rsidRPr="005D170D">
        <w:rPr>
          <w:lang w:val="ru-RU"/>
        </w:rPr>
        <w:t>планирование прекращения применения;</w:t>
      </w:r>
    </w:p>
    <w:p w:rsidR="005D170D" w:rsidRPr="005D170D" w:rsidRDefault="005D170D" w:rsidP="005D170D">
      <w:pPr>
        <w:pStyle w:val="aff3"/>
        <w:numPr>
          <w:ilvl w:val="0"/>
          <w:numId w:val="45"/>
        </w:numPr>
        <w:spacing w:before="0"/>
        <w:ind w:hanging="357"/>
        <w:rPr>
          <w:lang w:val="ru-RU"/>
        </w:rPr>
      </w:pPr>
      <w:r w:rsidRPr="005D170D">
        <w:rPr>
          <w:lang w:val="ru-RU"/>
        </w:rPr>
        <w:t>идентификация и анализ ограничений по прекращению применения;</w:t>
      </w:r>
    </w:p>
    <w:p w:rsidR="005D170D" w:rsidRPr="005D170D" w:rsidRDefault="005D170D" w:rsidP="005D170D">
      <w:pPr>
        <w:pStyle w:val="aff3"/>
        <w:numPr>
          <w:ilvl w:val="0"/>
          <w:numId w:val="45"/>
        </w:numPr>
        <w:spacing w:before="0"/>
        <w:ind w:hanging="357"/>
        <w:rPr>
          <w:lang w:val="ru-RU"/>
        </w:rPr>
      </w:pPr>
      <w:r w:rsidRPr="005D170D">
        <w:rPr>
          <w:lang w:val="ru-RU"/>
        </w:rPr>
        <w:t>уничтожение или сохранение системных программных элементов;</w:t>
      </w:r>
    </w:p>
    <w:p w:rsidR="005D170D" w:rsidRPr="005D170D" w:rsidRDefault="005D170D" w:rsidP="005D170D">
      <w:pPr>
        <w:pStyle w:val="aff3"/>
        <w:numPr>
          <w:ilvl w:val="0"/>
          <w:numId w:val="45"/>
        </w:numPr>
        <w:spacing w:before="0"/>
        <w:ind w:hanging="357"/>
        <w:rPr>
          <w:lang w:val="ru-RU"/>
        </w:rPr>
      </w:pPr>
      <w:r w:rsidRPr="005D170D">
        <w:rPr>
          <w:lang w:val="ru-RU"/>
        </w:rPr>
        <w:t>перевод окружающей среды в согласованное сторонами состояние;</w:t>
      </w:r>
    </w:p>
    <w:p w:rsidR="005D170D" w:rsidRPr="005D170D" w:rsidRDefault="005D170D" w:rsidP="005D170D">
      <w:pPr>
        <w:pStyle w:val="aff3"/>
        <w:numPr>
          <w:ilvl w:val="0"/>
          <w:numId w:val="45"/>
        </w:numPr>
        <w:spacing w:before="0"/>
        <w:ind w:hanging="357"/>
        <w:rPr>
          <w:lang w:val="ru-RU"/>
        </w:rPr>
      </w:pPr>
      <w:r w:rsidRPr="005D170D">
        <w:rPr>
          <w:lang w:val="ru-RU"/>
        </w:rPr>
        <w:t>обеспечение доступа к записям, хранящим знания о действиях по прекращению применения, и результатам анализа долговременных воздействий.</w:t>
      </w:r>
    </w:p>
    <w:p w:rsidR="005D170D" w:rsidRPr="005D170D" w:rsidRDefault="005D170D" w:rsidP="005D170D">
      <w:pPr>
        <w:rPr>
          <w:lang w:val="ru-RU"/>
        </w:rPr>
      </w:pPr>
      <w:r w:rsidRPr="005D170D">
        <w:rPr>
          <w:lang w:val="ru-RU"/>
        </w:rPr>
        <w:t xml:space="preserve">При планировании прекращения применения определяется и документируется стратегия прекращения применения </w:t>
      </w:r>
      <w:r w:rsidR="008D0BFB">
        <w:rPr>
          <w:lang w:val="ru-RU"/>
        </w:rPr>
        <w:t>Системы</w:t>
      </w:r>
      <w:r w:rsidRPr="005D170D">
        <w:rPr>
          <w:lang w:val="ru-RU"/>
        </w:rPr>
        <w:t xml:space="preserve">. Разрабатывается и документируется план прекращения активной поддержки организациями работ, связанных с </w:t>
      </w:r>
      <w:r w:rsidR="00C14DF9">
        <w:rPr>
          <w:lang w:val="ru-RU"/>
        </w:rPr>
        <w:t>Системой</w:t>
      </w:r>
      <w:r w:rsidRPr="005D170D">
        <w:rPr>
          <w:lang w:val="ru-RU"/>
        </w:rPr>
        <w:t>. Запланированные действия включают в себя участие пользователей.</w:t>
      </w:r>
    </w:p>
    <w:p w:rsidR="005D170D" w:rsidRPr="005D170D" w:rsidRDefault="005D170D" w:rsidP="005D170D">
      <w:pPr>
        <w:rPr>
          <w:lang w:val="ru-RU"/>
        </w:rPr>
      </w:pPr>
      <w:r w:rsidRPr="005D170D">
        <w:rPr>
          <w:lang w:val="ru-RU"/>
        </w:rPr>
        <w:t>План включает в себя:</w:t>
      </w:r>
    </w:p>
    <w:p w:rsidR="005D170D" w:rsidRPr="005D170D" w:rsidRDefault="005D170D" w:rsidP="00C616A5">
      <w:pPr>
        <w:pStyle w:val="aff3"/>
        <w:numPr>
          <w:ilvl w:val="0"/>
          <w:numId w:val="45"/>
        </w:numPr>
        <w:spacing w:before="0"/>
        <w:ind w:hanging="357"/>
        <w:rPr>
          <w:lang w:val="ru-RU"/>
        </w:rPr>
      </w:pPr>
      <w:r w:rsidRPr="005D170D">
        <w:rPr>
          <w:lang w:val="ru-RU"/>
        </w:rPr>
        <w:t>порядок прекращения полной или частичной поддержки через определенный период времени;</w:t>
      </w:r>
    </w:p>
    <w:p w:rsidR="005D170D" w:rsidRPr="005D170D" w:rsidRDefault="005D170D" w:rsidP="00C616A5">
      <w:pPr>
        <w:pStyle w:val="aff3"/>
        <w:numPr>
          <w:ilvl w:val="0"/>
          <w:numId w:val="45"/>
        </w:numPr>
        <w:spacing w:before="0"/>
        <w:ind w:hanging="357"/>
        <w:rPr>
          <w:lang w:val="ru-RU"/>
        </w:rPr>
      </w:pPr>
      <w:r w:rsidRPr="005D170D">
        <w:rPr>
          <w:lang w:val="ru-RU"/>
        </w:rPr>
        <w:t>порядок архивирования программного продукта и связанной с ним документации;</w:t>
      </w:r>
    </w:p>
    <w:p w:rsidR="005D170D" w:rsidRPr="005D170D" w:rsidRDefault="005D170D" w:rsidP="00C616A5">
      <w:pPr>
        <w:pStyle w:val="aff3"/>
        <w:numPr>
          <w:ilvl w:val="0"/>
          <w:numId w:val="45"/>
        </w:numPr>
        <w:spacing w:before="0"/>
        <w:ind w:hanging="357"/>
        <w:rPr>
          <w:lang w:val="ru-RU"/>
        </w:rPr>
      </w:pPr>
      <w:r w:rsidRPr="005D170D">
        <w:rPr>
          <w:lang w:val="ru-RU"/>
        </w:rPr>
        <w:t>определение сторон, ответственных за любые оставшиеся на будущее вопросы поддержки;</w:t>
      </w:r>
    </w:p>
    <w:p w:rsidR="005D170D" w:rsidRPr="005D170D" w:rsidRDefault="005D170D" w:rsidP="00C616A5">
      <w:pPr>
        <w:pStyle w:val="aff3"/>
        <w:numPr>
          <w:ilvl w:val="0"/>
          <w:numId w:val="45"/>
        </w:numPr>
        <w:spacing w:before="0"/>
        <w:ind w:hanging="357"/>
        <w:rPr>
          <w:lang w:val="ru-RU"/>
        </w:rPr>
      </w:pPr>
      <w:r w:rsidRPr="005D170D">
        <w:rPr>
          <w:lang w:val="ru-RU"/>
        </w:rPr>
        <w:t>регламент перехода к новому программному продукту (при необходимости);</w:t>
      </w:r>
    </w:p>
    <w:p w:rsidR="005D170D" w:rsidRPr="005D170D" w:rsidRDefault="005D170D" w:rsidP="00C616A5">
      <w:pPr>
        <w:pStyle w:val="aff3"/>
        <w:numPr>
          <w:ilvl w:val="0"/>
          <w:numId w:val="45"/>
        </w:numPr>
        <w:spacing w:before="0"/>
        <w:ind w:hanging="357"/>
        <w:rPr>
          <w:lang w:val="ru-RU"/>
        </w:rPr>
      </w:pPr>
      <w:r w:rsidRPr="005D170D">
        <w:rPr>
          <w:lang w:val="ru-RU"/>
        </w:rPr>
        <w:t>порядок доступа к копиям архива данных.</w:t>
      </w:r>
    </w:p>
    <w:p w:rsidR="005D170D" w:rsidRPr="005D170D" w:rsidRDefault="005D170D" w:rsidP="005D170D">
      <w:pPr>
        <w:rPr>
          <w:lang w:val="ru-RU"/>
        </w:rPr>
      </w:pPr>
      <w:r w:rsidRPr="005D170D">
        <w:rPr>
          <w:lang w:val="ru-RU"/>
        </w:rPr>
        <w:t xml:space="preserve">Прекращение применения </w:t>
      </w:r>
      <w:r w:rsidR="00C14DF9">
        <w:rPr>
          <w:lang w:val="ru-RU"/>
        </w:rPr>
        <w:t>Системы</w:t>
      </w:r>
      <w:r w:rsidRPr="005D170D">
        <w:rPr>
          <w:lang w:val="ru-RU"/>
        </w:rPr>
        <w:t xml:space="preserve"> осуществляется в соответствии с разработанным и утвержденным планом. Все заинтересованные стороны оповещаются о планах и действиях по </w:t>
      </w:r>
      <w:r w:rsidR="00C616A5">
        <w:rPr>
          <w:lang w:val="ru-RU"/>
        </w:rPr>
        <w:t xml:space="preserve">выводу </w:t>
      </w:r>
      <w:r w:rsidR="00C14DF9">
        <w:rPr>
          <w:lang w:val="ru-RU"/>
        </w:rPr>
        <w:t>Системы</w:t>
      </w:r>
      <w:r w:rsidR="00C616A5">
        <w:rPr>
          <w:lang w:val="ru-RU"/>
        </w:rPr>
        <w:t xml:space="preserve"> из</w:t>
      </w:r>
      <w:r w:rsidRPr="005D170D">
        <w:rPr>
          <w:lang w:val="ru-RU"/>
        </w:rPr>
        <w:t xml:space="preserve"> эксплуатации.</w:t>
      </w:r>
    </w:p>
    <w:p w:rsidR="005D170D" w:rsidRDefault="005D170D" w:rsidP="005D170D">
      <w:pPr>
        <w:rPr>
          <w:lang w:val="ru-RU"/>
        </w:rPr>
      </w:pPr>
      <w:r w:rsidRPr="005D170D">
        <w:rPr>
          <w:lang w:val="ru-RU"/>
        </w:rPr>
        <w:t xml:space="preserve">Вся связанная документация по разработке, журналы и коды помещаются в архивы. Используемые данные или данные, связанные с прекращением применения </w:t>
      </w:r>
      <w:r w:rsidR="00491C93">
        <w:rPr>
          <w:lang w:val="ru-RU"/>
        </w:rPr>
        <w:t>Системы</w:t>
      </w:r>
      <w:r w:rsidRPr="005D170D">
        <w:rPr>
          <w:lang w:val="ru-RU"/>
        </w:rPr>
        <w:t>, должны быть доступны в соответствии с требованиями контракта по защите данных и проведению аудитов применительно к данным</w:t>
      </w:r>
      <w:r w:rsidR="00C616A5">
        <w:rPr>
          <w:lang w:val="ru-RU"/>
        </w:rPr>
        <w:t>.</w:t>
      </w:r>
    </w:p>
    <w:p w:rsidR="00953110" w:rsidRPr="00701454" w:rsidRDefault="00173EEB" w:rsidP="00CA197F">
      <w:pPr>
        <w:pStyle w:val="12"/>
        <w:rPr>
          <w:lang w:val="ru-RU"/>
        </w:rPr>
      </w:pPr>
      <w:bookmarkStart w:id="26" w:name="_Toc298830055"/>
      <w:bookmarkStart w:id="27" w:name="_Toc207289929"/>
      <w:bookmarkEnd w:id="17"/>
      <w:bookmarkEnd w:id="18"/>
      <w:r>
        <w:rPr>
          <w:lang w:val="ru-RU"/>
        </w:rPr>
        <w:lastRenderedPageBreak/>
        <w:t xml:space="preserve">Информация о персонале, необходимом для обеспечения поддержки работоспособности </w:t>
      </w:r>
      <w:r w:rsidR="00CA197F">
        <w:rPr>
          <w:lang w:val="ru-RU"/>
        </w:rPr>
        <w:t>«</w:t>
      </w:r>
      <w:proofErr w:type="spellStart"/>
      <w:r w:rsidR="00CA197F" w:rsidRPr="00CA197F">
        <w:rPr>
          <w:szCs w:val="24"/>
          <w:lang w:val="ru-RU"/>
        </w:rPr>
        <w:t>Атом.Форма</w:t>
      </w:r>
      <w:proofErr w:type="spellEnd"/>
      <w:r w:rsidR="00CA197F" w:rsidRPr="00CA197F">
        <w:rPr>
          <w:szCs w:val="24"/>
          <w:lang w:val="ru-RU"/>
        </w:rPr>
        <w:t xml:space="preserve">: </w:t>
      </w:r>
      <w:r w:rsidR="001E5215">
        <w:rPr>
          <w:szCs w:val="24"/>
          <w:lang w:val="ru-RU"/>
        </w:rPr>
        <w:t>Б</w:t>
      </w:r>
      <w:r w:rsidR="00CA197F" w:rsidRPr="00CA197F">
        <w:rPr>
          <w:szCs w:val="24"/>
          <w:lang w:val="ru-RU"/>
        </w:rPr>
        <w:t>азовый релиз</w:t>
      </w:r>
      <w:r w:rsidR="00CA197F">
        <w:rPr>
          <w:szCs w:val="24"/>
          <w:lang w:val="ru-RU"/>
        </w:rPr>
        <w:t>»</w:t>
      </w:r>
      <w:bookmarkEnd w:id="27"/>
    </w:p>
    <w:p w:rsidR="007B50D5" w:rsidRDefault="007B50D5" w:rsidP="00844E8F">
      <w:pPr>
        <w:pStyle w:val="body-12"/>
        <w:spacing w:after="0" w:line="276" w:lineRule="auto"/>
        <w:ind w:right="-143" w:firstLine="567"/>
        <w:rPr>
          <w:szCs w:val="24"/>
        </w:rPr>
      </w:pPr>
      <w:r>
        <w:rPr>
          <w:szCs w:val="24"/>
        </w:rPr>
        <w:t xml:space="preserve">Численность пользователей </w:t>
      </w:r>
      <w:r w:rsidR="008D0BFB">
        <w:rPr>
          <w:szCs w:val="24"/>
        </w:rPr>
        <w:t>Системы</w:t>
      </w:r>
      <w:r>
        <w:rPr>
          <w:szCs w:val="24"/>
        </w:rPr>
        <w:t xml:space="preserve"> определяется исходя из текущего объема задач.</w:t>
      </w:r>
    </w:p>
    <w:p w:rsidR="00EE67B7" w:rsidRDefault="004F0A39" w:rsidP="00844E8F">
      <w:pPr>
        <w:pStyle w:val="body-12"/>
        <w:spacing w:after="0" w:line="276" w:lineRule="auto"/>
        <w:ind w:right="-143" w:firstLine="567"/>
        <w:rPr>
          <w:szCs w:val="24"/>
        </w:rPr>
      </w:pPr>
      <w:r>
        <w:rPr>
          <w:szCs w:val="24"/>
        </w:rPr>
        <w:t xml:space="preserve">Создание, техническая поддержка и модернизация </w:t>
      </w:r>
      <w:r w:rsidR="008D0BFB">
        <w:rPr>
          <w:szCs w:val="24"/>
        </w:rPr>
        <w:t>Системы</w:t>
      </w:r>
      <w:r>
        <w:rPr>
          <w:szCs w:val="24"/>
        </w:rPr>
        <w:t xml:space="preserve"> осуществляется силами Разработчика. </w:t>
      </w:r>
    </w:p>
    <w:p w:rsidR="0015599A" w:rsidRPr="0015599A" w:rsidRDefault="0015599A" w:rsidP="0015599A">
      <w:pPr>
        <w:rPr>
          <w:lang w:val="ru-RU"/>
        </w:rPr>
      </w:pPr>
    </w:p>
    <w:bookmarkEnd w:id="26"/>
    <w:sectPr w:rsidR="0015599A" w:rsidRPr="0015599A" w:rsidSect="00A66E96">
      <w:footerReference w:type="default" r:id="rId14"/>
      <w:pgSz w:w="11906" w:h="16838" w:code="9"/>
      <w:pgMar w:top="1134" w:right="850" w:bottom="1560"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0A9B" w:rsidRDefault="00910A9B" w:rsidP="00526B00">
      <w:r>
        <w:separator/>
      </w:r>
    </w:p>
  </w:endnote>
  <w:endnote w:type="continuationSeparator" w:id="0">
    <w:p w:rsidR="00910A9B" w:rsidRDefault="00910A9B" w:rsidP="00526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ZapfDingbats">
    <w:panose1 w:val="00000000000000000000"/>
    <w:charset w:val="02"/>
    <w:family w:val="decorative"/>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2"/>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2"/>
    </w:pPr>
  </w:p>
  <w:p w:rsidR="00910A9B" w:rsidRDefault="00910A9B" w:rsidP="00526B00"/>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2987"/>
      <w:gridCol w:w="3064"/>
      <w:gridCol w:w="1313"/>
      <w:gridCol w:w="672"/>
    </w:tblGrid>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Автор</w:t>
          </w:r>
          <w:proofErr w:type="spellEnd"/>
        </w:p>
      </w:tc>
      <w:tc>
        <w:tcPr>
          <w:tcW w:w="2987" w:type="dxa"/>
          <w:vAlign w:val="center"/>
        </w:tcPr>
        <w:p w:rsidR="00910A9B" w:rsidRPr="00847A8B" w:rsidRDefault="00910A9B" w:rsidP="00526B00">
          <w:pPr>
            <w:pStyle w:val="112"/>
            <w:rPr>
              <w:rFonts w:eastAsia="Times New Roman" w:cs="Arial"/>
              <w:sz w:val="22"/>
              <w:szCs w:val="22"/>
            </w:rPr>
          </w:pPr>
          <w:r>
            <w:rPr>
              <w:rFonts w:eastAsia="Times New Roman" w:cs="Arial"/>
              <w:noProof/>
              <w:position w:val="-4"/>
              <w:sz w:val="22"/>
              <w:szCs w:val="22"/>
              <w:lang w:val="ru-RU"/>
            </w:rPr>
            <w:drawing>
              <wp:inline distT="0" distB="0" distL="0" distR="0" wp14:anchorId="20B920AD" wp14:editId="79274783">
                <wp:extent cx="166370" cy="118745"/>
                <wp:effectExtent l="0" t="0" r="5080" b="0"/>
                <wp:docPr id="20" name="Рисунок 9" descr="LOGO_425х4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LOGO_425х45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370" cy="118745"/>
                        </a:xfrm>
                        <a:prstGeom prst="rect">
                          <a:avLst/>
                        </a:prstGeom>
                        <a:noFill/>
                        <a:ln>
                          <a:noFill/>
                        </a:ln>
                      </pic:spPr>
                    </pic:pic>
                  </a:graphicData>
                </a:graphic>
              </wp:inline>
            </w:drawing>
          </w:r>
          <w:r w:rsidRPr="00847A8B">
            <w:rPr>
              <w:rFonts w:eastAsia="Times New Roman" w:cs="Arial"/>
              <w:sz w:val="22"/>
              <w:szCs w:val="22"/>
            </w:rPr>
            <w:t>ЗАО «НЦИТ «</w:t>
          </w:r>
          <w:proofErr w:type="spellStart"/>
          <w:r w:rsidRPr="00847A8B">
            <w:rPr>
              <w:rFonts w:eastAsia="Times New Roman" w:cs="Arial"/>
              <w:sz w:val="22"/>
              <w:szCs w:val="22"/>
            </w:rPr>
            <w:t>Интертех</w:t>
          </w:r>
          <w:proofErr w:type="spellEnd"/>
          <w:r w:rsidRPr="00847A8B">
            <w:rPr>
              <w:rFonts w:eastAsia="Times New Roman" w:cs="Arial"/>
              <w:sz w:val="22"/>
              <w:szCs w:val="22"/>
            </w:rPr>
            <w:t>»</w:t>
          </w:r>
        </w:p>
      </w:tc>
      <w:tc>
        <w:tcPr>
          <w:tcW w:w="3064" w:type="dxa"/>
          <w:vMerge w:val="restart"/>
          <w:vAlign w:val="center"/>
        </w:tcPr>
        <w:p w:rsidR="00910A9B" w:rsidRPr="00847A8B" w:rsidRDefault="00910A9B" w:rsidP="00526B00">
          <w:pPr>
            <w:pStyle w:val="112"/>
            <w:rPr>
              <w:rFonts w:eastAsia="Times New Roman" w:cs="Arial"/>
              <w:sz w:val="22"/>
              <w:szCs w:val="22"/>
              <w:lang w:val="ru-RU"/>
            </w:rPr>
          </w:pPr>
          <w:r w:rsidRPr="00847A8B">
            <w:rPr>
              <w:rFonts w:eastAsia="Times New Roman" w:cs="Arial"/>
              <w:sz w:val="22"/>
              <w:szCs w:val="22"/>
              <w:lang w:val="ru-RU"/>
            </w:rPr>
            <w:t>Система управления портфелем проектов (ИСУПП)</w:t>
          </w:r>
        </w:p>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 xml:space="preserve"> </w:t>
          </w:r>
          <w:r w:rsidRPr="00847A8B">
            <w:rPr>
              <w:rFonts w:eastAsia="Times New Roman" w:cs="Arial"/>
              <w:sz w:val="22"/>
              <w:szCs w:val="22"/>
            </w:rPr>
            <w:t>ГК «Росатом»</w:t>
          </w: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Страница</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PAGE </w:instrText>
          </w:r>
          <w:r w:rsidRPr="00847A8B">
            <w:rPr>
              <w:rFonts w:eastAsia="Times New Roman" w:cs="Arial"/>
              <w:sz w:val="22"/>
              <w:szCs w:val="22"/>
            </w:rPr>
            <w:fldChar w:fldCharType="separate"/>
          </w:r>
          <w:r w:rsidRPr="00847A8B">
            <w:rPr>
              <w:rFonts w:eastAsia="Times New Roman" w:cs="Arial"/>
              <w:noProof/>
              <w:sz w:val="22"/>
              <w:szCs w:val="22"/>
            </w:rPr>
            <w:t>1</w:t>
          </w:r>
          <w:r w:rsidRPr="00847A8B">
            <w:rPr>
              <w:rFonts w:eastAsia="Times New Roman" w:cs="Arial"/>
              <w:noProof/>
              <w:sz w:val="22"/>
              <w:szCs w:val="22"/>
            </w:rPr>
            <w:fldChar w:fldCharType="end"/>
          </w:r>
        </w:p>
      </w:tc>
    </w:tr>
    <w:tr w:rsidR="00910A9B" w:rsidRPr="000851A7">
      <w:trPr>
        <w:cantSplit/>
        <w:trHeight w:hRule="exact" w:val="397"/>
      </w:trPr>
      <w:tc>
        <w:tcPr>
          <w:tcW w:w="1320"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Дата</w:t>
          </w:r>
          <w:proofErr w:type="spellEnd"/>
          <w:r w:rsidRPr="00847A8B">
            <w:rPr>
              <w:rFonts w:eastAsia="Times New Roman" w:cs="Arial"/>
              <w:sz w:val="22"/>
              <w:szCs w:val="22"/>
            </w:rPr>
            <w:t xml:space="preserve"> </w:t>
          </w:r>
          <w:proofErr w:type="spellStart"/>
          <w:r w:rsidRPr="00847A8B">
            <w:rPr>
              <w:rFonts w:eastAsia="Times New Roman" w:cs="Arial"/>
              <w:sz w:val="22"/>
              <w:szCs w:val="22"/>
            </w:rPr>
            <w:t>созд</w:t>
          </w:r>
          <w:proofErr w:type="spellEnd"/>
          <w:r w:rsidRPr="00847A8B">
            <w:rPr>
              <w:rFonts w:eastAsia="Times New Roman" w:cs="Arial"/>
              <w:sz w:val="22"/>
              <w:szCs w:val="22"/>
            </w:rPr>
            <w:t>.</w:t>
          </w:r>
        </w:p>
      </w:tc>
      <w:tc>
        <w:tcPr>
          <w:tcW w:w="2987"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lang w:val="ru-RU"/>
            </w:rPr>
            <w:t>Ноябрь</w:t>
          </w:r>
          <w:r w:rsidRPr="00847A8B">
            <w:rPr>
              <w:rFonts w:eastAsia="Times New Roman" w:cs="Arial"/>
              <w:sz w:val="22"/>
              <w:szCs w:val="22"/>
            </w:rPr>
            <w:t xml:space="preserve"> 2010 г.</w:t>
          </w:r>
        </w:p>
      </w:tc>
      <w:tc>
        <w:tcPr>
          <w:tcW w:w="3064" w:type="dxa"/>
          <w:vMerge/>
          <w:vAlign w:val="center"/>
        </w:tcPr>
        <w:p w:rsidR="00910A9B" w:rsidRPr="00847A8B" w:rsidRDefault="00910A9B" w:rsidP="00526B00">
          <w:pPr>
            <w:pStyle w:val="112"/>
            <w:rPr>
              <w:rFonts w:eastAsia="Times New Roman" w:cs="Arial"/>
              <w:sz w:val="22"/>
              <w:szCs w:val="22"/>
            </w:rPr>
          </w:pPr>
        </w:p>
      </w:tc>
      <w:tc>
        <w:tcPr>
          <w:tcW w:w="1313" w:type="dxa"/>
          <w:vAlign w:val="center"/>
        </w:tcPr>
        <w:p w:rsidR="00910A9B" w:rsidRPr="00847A8B" w:rsidRDefault="00910A9B" w:rsidP="00526B00">
          <w:pPr>
            <w:pStyle w:val="112"/>
            <w:rPr>
              <w:rFonts w:eastAsia="Times New Roman" w:cs="Arial"/>
              <w:sz w:val="22"/>
              <w:szCs w:val="22"/>
            </w:rPr>
          </w:pPr>
          <w:proofErr w:type="spellStart"/>
          <w:r w:rsidRPr="00847A8B">
            <w:rPr>
              <w:rFonts w:eastAsia="Times New Roman" w:cs="Arial"/>
              <w:sz w:val="22"/>
              <w:szCs w:val="22"/>
            </w:rPr>
            <w:t>Страниц</w:t>
          </w:r>
          <w:proofErr w:type="spellEnd"/>
        </w:p>
      </w:tc>
      <w:tc>
        <w:tcPr>
          <w:tcW w:w="672" w:type="dxa"/>
          <w:vAlign w:val="center"/>
        </w:tcPr>
        <w:p w:rsidR="00910A9B" w:rsidRPr="00847A8B" w:rsidRDefault="00910A9B" w:rsidP="00526B00">
          <w:pPr>
            <w:pStyle w:val="112"/>
            <w:rPr>
              <w:rFonts w:eastAsia="Times New Roman" w:cs="Arial"/>
              <w:sz w:val="22"/>
              <w:szCs w:val="22"/>
            </w:rPr>
          </w:pPr>
          <w:r w:rsidRPr="00847A8B">
            <w:rPr>
              <w:rFonts w:eastAsia="Times New Roman" w:cs="Arial"/>
              <w:sz w:val="22"/>
              <w:szCs w:val="22"/>
            </w:rPr>
            <w:fldChar w:fldCharType="begin"/>
          </w:r>
          <w:r w:rsidRPr="00847A8B">
            <w:rPr>
              <w:rFonts w:eastAsia="Times New Roman" w:cs="Arial"/>
              <w:sz w:val="22"/>
              <w:szCs w:val="22"/>
            </w:rPr>
            <w:instrText xml:space="preserve"> NUMPAGES </w:instrText>
          </w:r>
          <w:r w:rsidRPr="00847A8B">
            <w:rPr>
              <w:rFonts w:eastAsia="Times New Roman" w:cs="Arial"/>
              <w:sz w:val="22"/>
              <w:szCs w:val="22"/>
            </w:rPr>
            <w:fldChar w:fldCharType="separate"/>
          </w:r>
          <w:r>
            <w:rPr>
              <w:rFonts w:eastAsia="Times New Roman" w:cs="Arial"/>
              <w:noProof/>
              <w:sz w:val="22"/>
              <w:szCs w:val="22"/>
            </w:rPr>
            <w:t>16</w:t>
          </w:r>
          <w:r w:rsidRPr="00847A8B">
            <w:rPr>
              <w:rFonts w:eastAsia="Times New Roman" w:cs="Arial"/>
              <w:noProof/>
              <w:sz w:val="22"/>
              <w:szCs w:val="22"/>
            </w:rPr>
            <w:fldChar w:fldCharType="end"/>
          </w:r>
        </w:p>
      </w:tc>
    </w:tr>
  </w:tbl>
  <w:p w:rsidR="00910A9B" w:rsidRDefault="00910A9B" w:rsidP="00526B00"/>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5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
      <w:gridCol w:w="2160"/>
      <w:gridCol w:w="4983"/>
      <w:gridCol w:w="949"/>
      <w:gridCol w:w="486"/>
    </w:tblGrid>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Автор</w:t>
          </w:r>
          <w:proofErr w:type="spellEnd"/>
        </w:p>
      </w:tc>
      <w:tc>
        <w:tcPr>
          <w:tcW w:w="2160" w:type="dxa"/>
          <w:vAlign w:val="center"/>
        </w:tcPr>
        <w:p w:rsidR="00910A9B" w:rsidRPr="00B35F43" w:rsidRDefault="00910A9B" w:rsidP="002E661D">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Поляков А.В.</w:t>
          </w:r>
        </w:p>
      </w:tc>
      <w:tc>
        <w:tcPr>
          <w:tcW w:w="4983" w:type="dxa"/>
          <w:vMerge w:val="restart"/>
          <w:vAlign w:val="center"/>
        </w:tcPr>
        <w:p w:rsidR="00910A9B" w:rsidRPr="00C20B94" w:rsidRDefault="00910A9B" w:rsidP="00C20B94">
          <w:pPr>
            <w:pStyle w:val="112"/>
            <w:spacing w:before="0" w:line="240" w:lineRule="auto"/>
            <w:ind w:firstLine="0"/>
            <w:jc w:val="center"/>
            <w:rPr>
              <w:rFonts w:ascii="Times New Roman" w:eastAsia="Times New Roman" w:hAnsi="Times New Roman"/>
              <w:lang w:val="ru-RU"/>
            </w:rPr>
          </w:pPr>
          <w:r w:rsidRPr="00C20B94">
            <w:rPr>
              <w:rFonts w:ascii="Times New Roman" w:eastAsia="Times New Roman" w:hAnsi="Times New Roman"/>
              <w:lang w:val="ru-RU"/>
            </w:rPr>
            <w:t>Описание процессов, обеспечивающих поддержание жизненного цикла</w:t>
          </w: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Страница</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PAGE </w:instrText>
          </w:r>
          <w:r w:rsidRPr="00847A8B">
            <w:rPr>
              <w:rFonts w:ascii="Times New Roman" w:eastAsia="Times New Roman" w:hAnsi="Times New Roman"/>
            </w:rPr>
            <w:fldChar w:fldCharType="separate"/>
          </w:r>
          <w:r w:rsidR="001E5215">
            <w:rPr>
              <w:rFonts w:ascii="Times New Roman" w:eastAsia="Times New Roman" w:hAnsi="Times New Roman"/>
              <w:noProof/>
            </w:rPr>
            <w:t>9</w:t>
          </w:r>
          <w:r w:rsidRPr="00847A8B">
            <w:rPr>
              <w:rFonts w:ascii="Times New Roman" w:eastAsia="Times New Roman" w:hAnsi="Times New Roman"/>
            </w:rPr>
            <w:fldChar w:fldCharType="end"/>
          </w:r>
        </w:p>
      </w:tc>
    </w:tr>
    <w:tr w:rsidR="00910A9B" w:rsidRPr="000851A7" w:rsidTr="00AD46EE">
      <w:trPr>
        <w:cantSplit/>
        <w:trHeight w:hRule="exact" w:val="397"/>
      </w:trPr>
      <w:tc>
        <w:tcPr>
          <w:tcW w:w="954"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Дата</w:t>
          </w:r>
          <w:proofErr w:type="spellEnd"/>
          <w:r w:rsidRPr="00847A8B">
            <w:rPr>
              <w:rFonts w:ascii="Times New Roman" w:eastAsia="Times New Roman" w:hAnsi="Times New Roman"/>
            </w:rPr>
            <w:t xml:space="preserve"> </w:t>
          </w:r>
          <w:proofErr w:type="spellStart"/>
          <w:r w:rsidRPr="00847A8B">
            <w:rPr>
              <w:rFonts w:ascii="Times New Roman" w:eastAsia="Times New Roman" w:hAnsi="Times New Roman"/>
            </w:rPr>
            <w:t>созд</w:t>
          </w:r>
          <w:proofErr w:type="spellEnd"/>
          <w:r w:rsidRPr="00847A8B">
            <w:rPr>
              <w:rFonts w:ascii="Times New Roman" w:eastAsia="Times New Roman" w:hAnsi="Times New Roman"/>
            </w:rPr>
            <w:t>.</w:t>
          </w:r>
        </w:p>
      </w:tc>
      <w:tc>
        <w:tcPr>
          <w:tcW w:w="2160" w:type="dxa"/>
          <w:vAlign w:val="center"/>
        </w:tcPr>
        <w:p w:rsidR="00910A9B" w:rsidRPr="00B35F43" w:rsidRDefault="00497BEF" w:rsidP="00497BEF">
          <w:pPr>
            <w:pStyle w:val="112"/>
            <w:spacing w:before="0" w:line="240" w:lineRule="auto"/>
            <w:ind w:firstLine="0"/>
            <w:jc w:val="center"/>
            <w:rPr>
              <w:rFonts w:ascii="Times New Roman" w:eastAsia="Times New Roman" w:hAnsi="Times New Roman"/>
              <w:lang w:val="ru-RU"/>
            </w:rPr>
          </w:pPr>
          <w:r>
            <w:rPr>
              <w:rFonts w:ascii="Times New Roman" w:eastAsia="Times New Roman" w:hAnsi="Times New Roman"/>
              <w:lang w:val="ru-RU"/>
            </w:rPr>
            <w:t>28</w:t>
          </w:r>
          <w:r w:rsidR="00CF5FDA">
            <w:rPr>
              <w:rFonts w:ascii="Times New Roman" w:eastAsia="Times New Roman" w:hAnsi="Times New Roman"/>
              <w:lang w:val="ru-RU"/>
            </w:rPr>
            <w:t>.0</w:t>
          </w:r>
          <w:r>
            <w:rPr>
              <w:rFonts w:ascii="Times New Roman" w:eastAsia="Times New Roman" w:hAnsi="Times New Roman"/>
              <w:lang w:val="ru-RU"/>
            </w:rPr>
            <w:t>3</w:t>
          </w:r>
          <w:r w:rsidR="00CF5FDA">
            <w:rPr>
              <w:rFonts w:ascii="Times New Roman" w:eastAsia="Times New Roman" w:hAnsi="Times New Roman"/>
              <w:lang w:val="ru-RU"/>
            </w:rPr>
            <w:t>.202</w:t>
          </w:r>
          <w:r>
            <w:rPr>
              <w:rFonts w:ascii="Times New Roman" w:eastAsia="Times New Roman" w:hAnsi="Times New Roman"/>
              <w:lang w:val="ru-RU"/>
            </w:rPr>
            <w:t>5</w:t>
          </w:r>
        </w:p>
      </w:tc>
      <w:tc>
        <w:tcPr>
          <w:tcW w:w="4983" w:type="dxa"/>
          <w:vMerge/>
          <w:vAlign w:val="center"/>
        </w:tcPr>
        <w:p w:rsidR="00910A9B" w:rsidRPr="00847A8B" w:rsidRDefault="00910A9B" w:rsidP="002E661D">
          <w:pPr>
            <w:pStyle w:val="112"/>
            <w:rPr>
              <w:rFonts w:eastAsia="Times New Roman" w:cs="Arial"/>
              <w:sz w:val="22"/>
              <w:szCs w:val="22"/>
            </w:rPr>
          </w:pPr>
        </w:p>
      </w:tc>
      <w:tc>
        <w:tcPr>
          <w:tcW w:w="949" w:type="dxa"/>
          <w:vAlign w:val="center"/>
        </w:tcPr>
        <w:p w:rsidR="00910A9B" w:rsidRPr="00847A8B" w:rsidRDefault="00910A9B" w:rsidP="002E661D">
          <w:pPr>
            <w:pStyle w:val="112"/>
            <w:ind w:firstLine="0"/>
            <w:jc w:val="left"/>
            <w:rPr>
              <w:rFonts w:ascii="Times New Roman" w:eastAsia="Times New Roman" w:hAnsi="Times New Roman"/>
            </w:rPr>
          </w:pPr>
          <w:proofErr w:type="spellStart"/>
          <w:r w:rsidRPr="00847A8B">
            <w:rPr>
              <w:rFonts w:ascii="Times New Roman" w:eastAsia="Times New Roman" w:hAnsi="Times New Roman"/>
            </w:rPr>
            <w:t>Страниц</w:t>
          </w:r>
          <w:proofErr w:type="spellEnd"/>
        </w:p>
      </w:tc>
      <w:tc>
        <w:tcPr>
          <w:tcW w:w="486" w:type="dxa"/>
          <w:vAlign w:val="center"/>
        </w:tcPr>
        <w:p w:rsidR="00910A9B" w:rsidRPr="00847A8B" w:rsidRDefault="00910A9B" w:rsidP="002E661D">
          <w:pPr>
            <w:pStyle w:val="112"/>
            <w:ind w:firstLine="0"/>
            <w:jc w:val="center"/>
            <w:rPr>
              <w:rFonts w:ascii="Times New Roman" w:eastAsia="Times New Roman" w:hAnsi="Times New Roman"/>
            </w:rPr>
          </w:pPr>
          <w:r w:rsidRPr="00847A8B">
            <w:rPr>
              <w:rFonts w:ascii="Times New Roman" w:eastAsia="Times New Roman" w:hAnsi="Times New Roman"/>
            </w:rPr>
            <w:fldChar w:fldCharType="begin"/>
          </w:r>
          <w:r w:rsidRPr="00847A8B">
            <w:rPr>
              <w:rFonts w:ascii="Times New Roman" w:eastAsia="Times New Roman" w:hAnsi="Times New Roman"/>
            </w:rPr>
            <w:instrText xml:space="preserve"> NUMPAGES </w:instrText>
          </w:r>
          <w:r w:rsidRPr="00847A8B">
            <w:rPr>
              <w:rFonts w:ascii="Times New Roman" w:eastAsia="Times New Roman" w:hAnsi="Times New Roman"/>
            </w:rPr>
            <w:fldChar w:fldCharType="separate"/>
          </w:r>
          <w:r w:rsidR="001E5215">
            <w:rPr>
              <w:rFonts w:ascii="Times New Roman" w:eastAsia="Times New Roman" w:hAnsi="Times New Roman"/>
              <w:noProof/>
            </w:rPr>
            <w:t>9</w:t>
          </w:r>
          <w:r w:rsidRPr="00847A8B">
            <w:rPr>
              <w:rFonts w:ascii="Times New Roman" w:eastAsia="Times New Roman" w:hAnsi="Times New Roman"/>
            </w:rPr>
            <w:fldChar w:fldCharType="end"/>
          </w:r>
        </w:p>
      </w:tc>
    </w:tr>
  </w:tbl>
  <w:p w:rsidR="00910A9B" w:rsidRDefault="00910A9B" w:rsidP="00B776AB"/>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0A9B" w:rsidRDefault="00910A9B" w:rsidP="00526B00">
      <w:r>
        <w:separator/>
      </w:r>
    </w:p>
  </w:footnote>
  <w:footnote w:type="continuationSeparator" w:id="0">
    <w:p w:rsidR="00910A9B" w:rsidRDefault="00910A9B" w:rsidP="00526B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Default="00910A9B" w:rsidP="00526B00">
    <w:pPr>
      <w:pStyle w:val="af0"/>
      <w:rPr>
        <w:rStyle w:val="af4"/>
      </w:rPr>
    </w:pPr>
    <w:r>
      <w:rPr>
        <w:rStyle w:val="af4"/>
      </w:rPr>
      <w:fldChar w:fldCharType="begin"/>
    </w:r>
    <w:r>
      <w:rPr>
        <w:rStyle w:val="af4"/>
      </w:rPr>
      <w:instrText xml:space="preserve">PAGE  </w:instrText>
    </w:r>
    <w:r>
      <w:rPr>
        <w:rStyle w:val="af4"/>
      </w:rPr>
      <w:fldChar w:fldCharType="end"/>
    </w:r>
  </w:p>
  <w:p w:rsidR="00910A9B" w:rsidRDefault="00910A9B" w:rsidP="00526B00">
    <w:pPr>
      <w:pStyle w:val="af0"/>
    </w:pPr>
  </w:p>
  <w:p w:rsidR="00910A9B" w:rsidRDefault="00910A9B" w:rsidP="00526B0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A9B" w:rsidRPr="00A039BB" w:rsidRDefault="00910A9B" w:rsidP="009C24BA">
    <w:pPr>
      <w:pStyle w:val="af0"/>
      <w:jc w:val="right"/>
      <w:rPr>
        <w:rFonts w:ascii="Times New Roman" w:hAnsi="Times New Roman"/>
        <w:lang w:val="ru-RU"/>
      </w:rPr>
    </w:pPr>
    <w:r w:rsidRPr="00A039BB">
      <w:rPr>
        <w:rFonts w:ascii="Times New Roman" w:hAnsi="Times New Roman"/>
        <w:noProof/>
        <w:lang w:val="ru-RU"/>
      </w:rPr>
      <w:drawing>
        <wp:anchor distT="0" distB="0" distL="114300" distR="114300" simplePos="0" relativeHeight="251659264" behindDoc="0" locked="0" layoutInCell="1" allowOverlap="1" wp14:anchorId="0A55EDA5" wp14:editId="1D8A82C0">
          <wp:simplePos x="0" y="0"/>
          <wp:positionH relativeFrom="column">
            <wp:posOffset>-447675</wp:posOffset>
          </wp:positionH>
          <wp:positionV relativeFrom="paragraph">
            <wp:posOffset>-95885</wp:posOffset>
          </wp:positionV>
          <wp:extent cx="1150938" cy="537845"/>
          <wp:effectExtent l="0" t="0" r="0" b="0"/>
          <wp:wrapNone/>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ГА гориз.jpg"/>
                  <pic:cNvPicPr/>
                </pic:nvPicPr>
                <pic:blipFill>
                  <a:blip r:embed="rId1" cstate="print">
                    <a:extLst>
                      <a:ext uri="{BEBA8EAE-BF5A-486C-A8C5-ECC9F3942E4B}">
                        <a14:imgProps xmlns:a14="http://schemas.microsoft.com/office/drawing/2010/main">
                          <a14:imgLayer r:embed="rId2">
                            <a14:imgEffect>
                              <a14:brightnessContrast bright="20000" contrast="-40000"/>
                            </a14:imgEffect>
                          </a14:imgLayer>
                        </a14:imgProps>
                      </a:ext>
                      <a:ext uri="{28A0092B-C50C-407E-A947-70E740481C1C}">
                        <a14:useLocalDpi xmlns:a14="http://schemas.microsoft.com/office/drawing/2010/main" val="0"/>
                      </a:ext>
                    </a:extLst>
                  </a:blip>
                  <a:stretch>
                    <a:fillRect/>
                  </a:stretch>
                </pic:blipFill>
                <pic:spPr>
                  <a:xfrm>
                    <a:off x="0" y="0"/>
                    <a:ext cx="1150938" cy="537845"/>
                  </a:xfrm>
                  <a:prstGeom prst="rect">
                    <a:avLst/>
                  </a:prstGeom>
                </pic:spPr>
              </pic:pic>
            </a:graphicData>
          </a:graphic>
          <wp14:sizeRelH relativeFrom="page">
            <wp14:pctWidth>0</wp14:pctWidth>
          </wp14:sizeRelH>
          <wp14:sizeRelV relativeFrom="page">
            <wp14:pctHeight>0</wp14:pctHeight>
          </wp14:sizeRelV>
        </wp:anchor>
      </w:drawing>
    </w:r>
    <w:r w:rsidRPr="00A039BB">
      <w:rPr>
        <w:rFonts w:ascii="Times New Roman" w:hAnsi="Times New Roman"/>
        <w:noProof/>
        <w:lang w:val="ru-RU"/>
      </w:rPr>
      <mc:AlternateContent>
        <mc:Choice Requires="wps">
          <w:drawing>
            <wp:anchor distT="4294967293" distB="4294967293" distL="114300" distR="114300" simplePos="0" relativeHeight="251645952" behindDoc="0" locked="0" layoutInCell="1" allowOverlap="1" wp14:anchorId="6951BE41" wp14:editId="7FFCC1A4">
              <wp:simplePos x="0" y="0"/>
              <wp:positionH relativeFrom="column">
                <wp:posOffset>685800</wp:posOffset>
              </wp:positionH>
              <wp:positionV relativeFrom="paragraph">
                <wp:posOffset>256378</wp:posOffset>
              </wp:positionV>
              <wp:extent cx="5257800" cy="0"/>
              <wp:effectExtent l="0" t="0" r="19050" b="19050"/>
              <wp:wrapNone/>
              <wp:docPr id="69"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12700">
                        <a:solidFill>
                          <a:srgbClr val="025EA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F4AC0" id="Прямая соединительная линия 10" o:spid="_x0000_s1026" style="position:absolute;z-index:2516459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pt,20.2pt" to="468pt,2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" strokecolor="#025ea1" strokeweight="1pt"/>
          </w:pict>
        </mc:Fallback>
      </mc:AlternateContent>
    </w:r>
    <w:r w:rsidR="000330F6" w:rsidRPr="000330F6">
      <w:rPr>
        <w:rFonts w:ascii="Times New Roman" w:hAnsi="Times New Roman"/>
        <w:noProof/>
        <w:lang w:val="ru-RU"/>
      </w:rPr>
      <w:t>Атом.Форма: базовый релиз</w:t>
    </w:r>
  </w:p>
  <w:p w:rsidR="00910A9B" w:rsidRPr="00C20B94" w:rsidRDefault="00910A9B" w:rsidP="00526B00">
    <w:pPr>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226A5B4"/>
    <w:lvl w:ilvl="0">
      <w:start w:val="1"/>
      <w:numFmt w:val="decimal"/>
      <w:pStyle w:val="5"/>
      <w:lvlText w:val="%1."/>
      <w:lvlJc w:val="left"/>
      <w:pPr>
        <w:tabs>
          <w:tab w:val="num" w:pos="2866"/>
        </w:tabs>
        <w:ind w:left="2866" w:hanging="360"/>
      </w:pPr>
      <w:rPr>
        <w:rFonts w:ascii="Times New Roman" w:hAnsi="Times New Roman" w:hint="default"/>
        <w:b w:val="0"/>
        <w:i w:val="0"/>
        <w:color w:val="auto"/>
        <w:spacing w:val="0"/>
        <w:w w:val="100"/>
        <w:kern w:val="0"/>
        <w:position w:val="0"/>
        <w:sz w:val="24"/>
        <w:szCs w:val="24"/>
        <w:u w:val="none"/>
        <w:effect w:val="none"/>
      </w:rPr>
    </w:lvl>
  </w:abstractNum>
  <w:abstractNum w:abstractNumId="1" w15:restartNumberingAfterBreak="0">
    <w:nsid w:val="00000002"/>
    <w:multiLevelType w:val="singleLevel"/>
    <w:tmpl w:val="00000002"/>
    <w:name w:val="WW8Num11"/>
    <w:lvl w:ilvl="0">
      <w:start w:val="1"/>
      <w:numFmt w:val="decimal"/>
      <w:lvlText w:val="%1."/>
      <w:lvlJc w:val="left"/>
      <w:pPr>
        <w:tabs>
          <w:tab w:val="num" w:pos="0"/>
        </w:tabs>
        <w:ind w:left="360" w:hanging="360"/>
      </w:pPr>
    </w:lvl>
  </w:abstractNum>
  <w:abstractNum w:abstractNumId="2" w15:restartNumberingAfterBreak="0">
    <w:nsid w:val="0954154E"/>
    <w:multiLevelType w:val="hybridMultilevel"/>
    <w:tmpl w:val="1DBC4100"/>
    <w:lvl w:ilvl="0" w:tplc="F00ED404">
      <w:start w:val="1"/>
      <w:numFmt w:val="bullet"/>
      <w:pStyle w:val="a"/>
      <w:lvlText w:val="-"/>
      <w:lvlJc w:val="left"/>
      <w:pPr>
        <w:tabs>
          <w:tab w:val="num" w:pos="720"/>
        </w:tabs>
        <w:ind w:left="720" w:hanging="360"/>
      </w:pPr>
      <w:rPr>
        <w:rFonts w:ascii="Book Antiqua" w:hAnsi="Book Antiqua" w:hint="default"/>
      </w:rPr>
    </w:lvl>
    <w:lvl w:ilvl="1" w:tplc="FFFFFFFF">
      <w:numFmt w:val="none"/>
      <w:lvlText w:val=""/>
      <w:lvlJc w:val="left"/>
      <w:pPr>
        <w:tabs>
          <w:tab w:val="num" w:pos="360"/>
        </w:tabs>
      </w:pPr>
      <w:rPr>
        <w:rFonts w:cs="Times New Roman"/>
      </w:rPr>
    </w:lvl>
    <w:lvl w:ilvl="2" w:tplc="FFFFFFFF">
      <w:numFmt w:val="none"/>
      <w:lvlText w:val=""/>
      <w:lvlJc w:val="left"/>
      <w:pPr>
        <w:tabs>
          <w:tab w:val="num" w:pos="360"/>
        </w:tabs>
      </w:pPr>
      <w:rPr>
        <w:rFonts w:cs="Times New Roman"/>
      </w:rPr>
    </w:lvl>
    <w:lvl w:ilvl="3" w:tplc="FFFFFFFF">
      <w:numFmt w:val="none"/>
      <w:lvlText w:val=""/>
      <w:lvlJc w:val="left"/>
      <w:pPr>
        <w:tabs>
          <w:tab w:val="num" w:pos="360"/>
        </w:tabs>
      </w:pPr>
      <w:rPr>
        <w:rFonts w:cs="Times New Roman"/>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0419000F">
      <w:start w:val="1"/>
      <w:numFmt w:val="decimal"/>
      <w:lvlText w:val="%8."/>
      <w:lvlJc w:val="left"/>
      <w:pPr>
        <w:tabs>
          <w:tab w:val="num" w:pos="360"/>
        </w:tabs>
        <w:ind w:left="360" w:hanging="360"/>
      </w:pPr>
      <w:rPr>
        <w:rFonts w:cs="Times New Roman"/>
      </w:rPr>
    </w:lvl>
    <w:lvl w:ilvl="8" w:tplc="FFFFFFFF">
      <w:numFmt w:val="none"/>
      <w:lvlText w:val=""/>
      <w:lvlJc w:val="left"/>
      <w:pPr>
        <w:tabs>
          <w:tab w:val="num" w:pos="360"/>
        </w:tabs>
      </w:pPr>
      <w:rPr>
        <w:rFonts w:cs="Times New Roman"/>
      </w:rPr>
    </w:lvl>
  </w:abstractNum>
  <w:abstractNum w:abstractNumId="3" w15:restartNumberingAfterBreak="0">
    <w:nsid w:val="0B3119DB"/>
    <w:multiLevelType w:val="hybridMultilevel"/>
    <w:tmpl w:val="14F8CC10"/>
    <w:lvl w:ilvl="0" w:tplc="5F1E98EC">
      <w:start w:val="1"/>
      <w:numFmt w:val="decimal"/>
      <w:pStyle w:val="a0"/>
      <w:lvlText w:val="%1)"/>
      <w:lvlJc w:val="left"/>
      <w:pPr>
        <w:tabs>
          <w:tab w:val="num" w:pos="1069"/>
        </w:tabs>
        <w:ind w:left="1069"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B3A65C9"/>
    <w:multiLevelType w:val="multilevel"/>
    <w:tmpl w:val="1D12A41C"/>
    <w:lvl w:ilvl="0">
      <w:start w:val="1"/>
      <w:numFmt w:val="decimal"/>
      <w:pStyle w:val="1"/>
      <w:lvlText w:val="%1."/>
      <w:lvlJc w:val="left"/>
      <w:pPr>
        <w:tabs>
          <w:tab w:val="num" w:pos="360"/>
        </w:tabs>
        <w:ind w:left="360" w:hanging="360"/>
      </w:pPr>
      <w:rPr>
        <w:rFonts w:cs="Times New Roman" w:hint="default"/>
      </w:rPr>
    </w:lvl>
    <w:lvl w:ilvl="1">
      <w:start w:val="1"/>
      <w:numFmt w:val="decimal"/>
      <w:pStyle w:val="2"/>
      <w:lvlText w:val="%1.%2."/>
      <w:lvlJc w:val="left"/>
      <w:pPr>
        <w:tabs>
          <w:tab w:val="num" w:pos="2952"/>
        </w:tabs>
        <w:ind w:left="2952" w:hanging="432"/>
      </w:pPr>
      <w:rPr>
        <w:rFonts w:cs="Times New Roman" w:hint="default"/>
      </w:rPr>
    </w:lvl>
    <w:lvl w:ilvl="2">
      <w:start w:val="1"/>
      <w:numFmt w:val="decimal"/>
      <w:pStyle w:val="3"/>
      <w:lvlText w:val="%1.%2.%3."/>
      <w:lvlJc w:val="left"/>
      <w:pPr>
        <w:tabs>
          <w:tab w:val="num" w:pos="1440"/>
        </w:tabs>
        <w:ind w:left="1224" w:hanging="504"/>
      </w:pPr>
      <w:rPr>
        <w:rFonts w:cs="Times New Roman" w:hint="default"/>
      </w:rPr>
    </w:lvl>
    <w:lvl w:ilvl="3">
      <w:start w:val="1"/>
      <w:numFmt w:val="decimal"/>
      <w:pStyle w:val="4"/>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5" w15:restartNumberingAfterBreak="0">
    <w:nsid w:val="10AF2DC7"/>
    <w:multiLevelType w:val="multilevel"/>
    <w:tmpl w:val="3678FA52"/>
    <w:styleLink w:val="1063"/>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1"/>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6" w15:restartNumberingAfterBreak="0">
    <w:nsid w:val="13525630"/>
    <w:multiLevelType w:val="hybridMultilevel"/>
    <w:tmpl w:val="758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3902220"/>
    <w:multiLevelType w:val="multilevel"/>
    <w:tmpl w:val="557027F2"/>
    <w:lvl w:ilvl="0">
      <w:start w:val="1"/>
      <w:numFmt w:val="decimal"/>
      <w:pStyle w:val="a1"/>
      <w:lvlText w:val="%1."/>
      <w:lvlJc w:val="left"/>
      <w:pPr>
        <w:ind w:left="360" w:hanging="360"/>
      </w:pPr>
      <w:rPr>
        <w:rFonts w:cs="Times New Roman" w:hint="default"/>
      </w:rPr>
    </w:lvl>
    <w:lvl w:ilvl="1">
      <w:start w:val="1"/>
      <w:numFmt w:val="decimal"/>
      <w:lvlText w:val="%1.%2."/>
      <w:lvlJc w:val="left"/>
      <w:pPr>
        <w:ind w:left="1709"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8" w15:restartNumberingAfterBreak="0">
    <w:nsid w:val="152F68D6"/>
    <w:multiLevelType w:val="multilevel"/>
    <w:tmpl w:val="F90265DC"/>
    <w:lvl w:ilvl="0">
      <w:start w:val="1"/>
      <w:numFmt w:val="bullet"/>
      <w:pStyle w:val="a2"/>
      <w:lvlText w:val=""/>
      <w:lvlJc w:val="left"/>
      <w:pPr>
        <w:tabs>
          <w:tab w:val="num" w:pos="357"/>
        </w:tabs>
        <w:ind w:left="1134" w:firstLine="0"/>
      </w:pPr>
      <w:rPr>
        <w:rFonts w:ascii="Symbol" w:hAnsi="Symbol" w:hint="default"/>
        <w:color w:val="auto"/>
      </w:rPr>
    </w:lvl>
    <w:lvl w:ilvl="1">
      <w:start w:val="1"/>
      <w:numFmt w:val="bullet"/>
      <w:lvlText w:val="o"/>
      <w:lvlJc w:val="left"/>
      <w:pPr>
        <w:tabs>
          <w:tab w:val="num" w:pos="357"/>
        </w:tabs>
        <w:ind w:left="1814" w:firstLine="0"/>
      </w:pPr>
      <w:rPr>
        <w:rFonts w:ascii="Courier New" w:hAnsi="Courier New" w:hint="default"/>
        <w:color w:val="auto"/>
      </w:rPr>
    </w:lvl>
    <w:lvl w:ilvl="2">
      <w:start w:val="1"/>
      <w:numFmt w:val="bullet"/>
      <w:lvlText w:val=""/>
      <w:lvlJc w:val="left"/>
      <w:pPr>
        <w:tabs>
          <w:tab w:val="num" w:pos="2894"/>
        </w:tabs>
        <w:ind w:left="2894" w:hanging="360"/>
      </w:pPr>
      <w:rPr>
        <w:rFonts w:ascii="Wingdings" w:hAnsi="Wingdings" w:hint="default"/>
      </w:rPr>
    </w:lvl>
    <w:lvl w:ilvl="3">
      <w:start w:val="1"/>
      <w:numFmt w:val="bullet"/>
      <w:lvlText w:val=""/>
      <w:lvlJc w:val="left"/>
      <w:pPr>
        <w:tabs>
          <w:tab w:val="num" w:pos="3254"/>
        </w:tabs>
        <w:ind w:left="3254" w:hanging="360"/>
      </w:pPr>
      <w:rPr>
        <w:rFonts w:ascii="Symbol" w:hAnsi="Symbol" w:hint="default"/>
      </w:rPr>
    </w:lvl>
    <w:lvl w:ilvl="4">
      <w:start w:val="1"/>
      <w:numFmt w:val="bullet"/>
      <w:lvlText w:val=""/>
      <w:lvlJc w:val="left"/>
      <w:pPr>
        <w:tabs>
          <w:tab w:val="num" w:pos="3614"/>
        </w:tabs>
        <w:ind w:left="3614" w:hanging="360"/>
      </w:pPr>
      <w:rPr>
        <w:rFonts w:ascii="Symbol" w:hAnsi="Symbol" w:hint="default"/>
      </w:rPr>
    </w:lvl>
    <w:lvl w:ilvl="5">
      <w:start w:val="1"/>
      <w:numFmt w:val="bullet"/>
      <w:lvlText w:val=""/>
      <w:lvlJc w:val="left"/>
      <w:pPr>
        <w:tabs>
          <w:tab w:val="num" w:pos="3974"/>
        </w:tabs>
        <w:ind w:left="3974" w:hanging="360"/>
      </w:pPr>
      <w:rPr>
        <w:rFonts w:ascii="Wingdings" w:hAnsi="Wingdings" w:hint="default"/>
      </w:rPr>
    </w:lvl>
    <w:lvl w:ilvl="6">
      <w:start w:val="1"/>
      <w:numFmt w:val="bullet"/>
      <w:lvlText w:val=""/>
      <w:lvlJc w:val="left"/>
      <w:pPr>
        <w:tabs>
          <w:tab w:val="num" w:pos="4334"/>
        </w:tabs>
        <w:ind w:left="4334" w:hanging="360"/>
      </w:pPr>
      <w:rPr>
        <w:rFonts w:ascii="Wingdings" w:hAnsi="Wingdings" w:hint="default"/>
      </w:rPr>
    </w:lvl>
    <w:lvl w:ilvl="7">
      <w:start w:val="1"/>
      <w:numFmt w:val="bullet"/>
      <w:lvlText w:val=""/>
      <w:lvlJc w:val="left"/>
      <w:pPr>
        <w:tabs>
          <w:tab w:val="num" w:pos="4694"/>
        </w:tabs>
        <w:ind w:left="4694" w:hanging="360"/>
      </w:pPr>
      <w:rPr>
        <w:rFonts w:ascii="Symbol" w:hAnsi="Symbol" w:hint="default"/>
      </w:rPr>
    </w:lvl>
    <w:lvl w:ilvl="8">
      <w:start w:val="1"/>
      <w:numFmt w:val="bullet"/>
      <w:lvlText w:val=""/>
      <w:lvlJc w:val="left"/>
      <w:pPr>
        <w:tabs>
          <w:tab w:val="num" w:pos="5054"/>
        </w:tabs>
        <w:ind w:left="5054" w:hanging="360"/>
      </w:pPr>
      <w:rPr>
        <w:rFonts w:ascii="Symbol" w:hAnsi="Symbol" w:hint="default"/>
      </w:rPr>
    </w:lvl>
  </w:abstractNum>
  <w:abstractNum w:abstractNumId="9" w15:restartNumberingAfterBreak="0">
    <w:nsid w:val="1AD047CC"/>
    <w:multiLevelType w:val="hybridMultilevel"/>
    <w:tmpl w:val="311668F4"/>
    <w:lvl w:ilvl="0" w:tplc="821CFA16">
      <w:start w:val="1"/>
      <w:numFmt w:val="bullet"/>
      <w:pStyle w:val="30"/>
      <w:lvlText w:val=""/>
      <w:lvlJc w:val="left"/>
      <w:pPr>
        <w:tabs>
          <w:tab w:val="num" w:pos="926"/>
        </w:tabs>
        <w:ind w:left="926"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D20C44"/>
    <w:multiLevelType w:val="multilevel"/>
    <w:tmpl w:val="0419001F"/>
    <w:styleLink w:val="21"/>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15:restartNumberingAfterBreak="0">
    <w:nsid w:val="23A11869"/>
    <w:multiLevelType w:val="hybridMultilevel"/>
    <w:tmpl w:val="6360F2A8"/>
    <w:lvl w:ilvl="0" w:tplc="6450ED96">
      <w:start w:val="1"/>
      <w:numFmt w:val="decimal"/>
      <w:pStyle w:val="3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80A37CD"/>
    <w:multiLevelType w:val="hybridMultilevel"/>
    <w:tmpl w:val="E40C55CE"/>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3" w15:restartNumberingAfterBreak="0">
    <w:nsid w:val="28300697"/>
    <w:multiLevelType w:val="multilevel"/>
    <w:tmpl w:val="D3A625F0"/>
    <w:lvl w:ilvl="0">
      <w:start w:val="1"/>
      <w:numFmt w:val="decimal"/>
      <w:pStyle w:val="Numbered"/>
      <w:lvlText w:val="%1."/>
      <w:lvlJc w:val="left"/>
      <w:pPr>
        <w:tabs>
          <w:tab w:val="num" w:pos="1068"/>
        </w:tabs>
        <w:ind w:left="1068" w:hanging="360"/>
      </w:pPr>
      <w:rPr>
        <w:rFonts w:cs="Times New Roman" w:hint="default"/>
      </w:rPr>
    </w:lvl>
    <w:lvl w:ilvl="1">
      <w:start w:val="1"/>
      <w:numFmt w:val="decimal"/>
      <w:lvlText w:val="%1.%2."/>
      <w:lvlJc w:val="left"/>
      <w:pPr>
        <w:ind w:left="1500" w:hanging="432"/>
      </w:pPr>
      <w:rPr>
        <w:rFonts w:cs="Times New Roman" w:hint="default"/>
      </w:rPr>
    </w:lvl>
    <w:lvl w:ilvl="2">
      <w:start w:val="1"/>
      <w:numFmt w:val="decimal"/>
      <w:lvlText w:val="%1.%2.%3."/>
      <w:lvlJc w:val="left"/>
      <w:pPr>
        <w:ind w:left="1932" w:hanging="504"/>
      </w:pPr>
      <w:rPr>
        <w:rFonts w:cs="Times New Roman" w:hint="default"/>
      </w:rPr>
    </w:lvl>
    <w:lvl w:ilvl="3">
      <w:start w:val="1"/>
      <w:numFmt w:val="decimal"/>
      <w:lvlText w:val="%1.%2.%3.%4."/>
      <w:lvlJc w:val="left"/>
      <w:pPr>
        <w:ind w:left="2436" w:hanging="648"/>
      </w:pPr>
      <w:rPr>
        <w:rFonts w:cs="Times New Roman" w:hint="default"/>
      </w:rPr>
    </w:lvl>
    <w:lvl w:ilvl="4">
      <w:start w:val="1"/>
      <w:numFmt w:val="decimal"/>
      <w:lvlText w:val="%1.%2.%3.%4.%5."/>
      <w:lvlJc w:val="left"/>
      <w:pPr>
        <w:ind w:left="2940" w:hanging="792"/>
      </w:pPr>
      <w:rPr>
        <w:rFonts w:cs="Times New Roman" w:hint="default"/>
      </w:rPr>
    </w:lvl>
    <w:lvl w:ilvl="5">
      <w:start w:val="1"/>
      <w:numFmt w:val="decimal"/>
      <w:lvlText w:val="%1.%2.%3.%4.%5.%6."/>
      <w:lvlJc w:val="left"/>
      <w:pPr>
        <w:ind w:left="3444" w:hanging="936"/>
      </w:pPr>
      <w:rPr>
        <w:rFonts w:cs="Times New Roman" w:hint="default"/>
      </w:rPr>
    </w:lvl>
    <w:lvl w:ilvl="6">
      <w:start w:val="1"/>
      <w:numFmt w:val="decimal"/>
      <w:lvlText w:val="%1.%2.%3.%4.%5.%6.%7."/>
      <w:lvlJc w:val="left"/>
      <w:pPr>
        <w:ind w:left="3948" w:hanging="1080"/>
      </w:pPr>
      <w:rPr>
        <w:rFonts w:cs="Times New Roman" w:hint="default"/>
      </w:rPr>
    </w:lvl>
    <w:lvl w:ilvl="7">
      <w:start w:val="1"/>
      <w:numFmt w:val="decimal"/>
      <w:lvlText w:val="%1.%2.%3.%4.%5.%6.%7.%8."/>
      <w:lvlJc w:val="left"/>
      <w:pPr>
        <w:ind w:left="4452" w:hanging="1224"/>
      </w:pPr>
      <w:rPr>
        <w:rFonts w:cs="Times New Roman" w:hint="default"/>
      </w:rPr>
    </w:lvl>
    <w:lvl w:ilvl="8">
      <w:start w:val="1"/>
      <w:numFmt w:val="decimal"/>
      <w:lvlText w:val="%1.%2.%3.%4.%5.%6.%7.%8.%9."/>
      <w:lvlJc w:val="left"/>
      <w:pPr>
        <w:ind w:left="5028" w:hanging="1440"/>
      </w:pPr>
      <w:rPr>
        <w:rFonts w:cs="Times New Roman" w:hint="default"/>
      </w:rPr>
    </w:lvl>
  </w:abstractNum>
  <w:abstractNum w:abstractNumId="14" w15:restartNumberingAfterBreak="0">
    <w:nsid w:val="299B5A45"/>
    <w:multiLevelType w:val="multilevel"/>
    <w:tmpl w:val="C136CD5E"/>
    <w:lvl w:ilvl="0">
      <w:start w:val="1"/>
      <w:numFmt w:val="decimal"/>
      <w:pStyle w:val="32"/>
      <w:lvlText w:val="%1"/>
      <w:lvlJc w:val="left"/>
      <w:pPr>
        <w:tabs>
          <w:tab w:val="num" w:pos="1141"/>
        </w:tabs>
        <w:ind w:left="1141" w:hanging="432"/>
      </w:pPr>
      <w:rPr>
        <w:rFonts w:cs="Times New Roman" w:hint="default"/>
      </w:rPr>
    </w:lvl>
    <w:lvl w:ilvl="1">
      <w:start w:val="1"/>
      <w:numFmt w:val="decimal"/>
      <w:lvlRestart w:val="0"/>
      <w:pStyle w:val="20"/>
      <w:lvlText w:val="%1.%2"/>
      <w:lvlJc w:val="left"/>
      <w:pPr>
        <w:tabs>
          <w:tab w:val="num" w:pos="1285"/>
        </w:tabs>
        <w:ind w:left="1285" w:hanging="576"/>
      </w:pPr>
      <w:rPr>
        <w:rFonts w:cs="Times New Roman" w:hint="default"/>
      </w:rPr>
    </w:lvl>
    <w:lvl w:ilvl="2">
      <w:start w:val="1"/>
      <w:numFmt w:val="decimal"/>
      <w:lvlRestart w:val="0"/>
      <w:lvlText w:val="%1.%2.%3"/>
      <w:lvlJc w:val="left"/>
      <w:pPr>
        <w:tabs>
          <w:tab w:val="num" w:pos="1429"/>
        </w:tabs>
        <w:ind w:left="1429" w:hanging="720"/>
      </w:pPr>
      <w:rPr>
        <w:rFonts w:cs="Times New Roman" w:hint="default"/>
      </w:rPr>
    </w:lvl>
    <w:lvl w:ilvl="3">
      <w:start w:val="1"/>
      <w:numFmt w:val="decimal"/>
      <w:lvlText w:val="%1.%2.%3.%4"/>
      <w:lvlJc w:val="left"/>
      <w:pPr>
        <w:tabs>
          <w:tab w:val="num" w:pos="1573"/>
        </w:tabs>
        <w:ind w:left="1573" w:hanging="864"/>
      </w:pPr>
      <w:rPr>
        <w:rFonts w:cs="Times New Roman" w:hint="default"/>
      </w:rPr>
    </w:lvl>
    <w:lvl w:ilvl="4">
      <w:start w:val="1"/>
      <w:numFmt w:val="decimal"/>
      <w:lvlText w:val="%1.%2.%3.%4.%5"/>
      <w:lvlJc w:val="left"/>
      <w:pPr>
        <w:tabs>
          <w:tab w:val="num" w:pos="1717"/>
        </w:tabs>
        <w:ind w:left="1717" w:hanging="1008"/>
      </w:pPr>
      <w:rPr>
        <w:rFonts w:cs="Times New Roman" w:hint="default"/>
      </w:rPr>
    </w:lvl>
    <w:lvl w:ilvl="5">
      <w:start w:val="1"/>
      <w:numFmt w:val="decimal"/>
      <w:lvlText w:val="%1.%2.%3.%4.%5.%6"/>
      <w:lvlJc w:val="left"/>
      <w:pPr>
        <w:tabs>
          <w:tab w:val="num" w:pos="1861"/>
        </w:tabs>
        <w:ind w:left="1861" w:hanging="1152"/>
      </w:pPr>
      <w:rPr>
        <w:rFonts w:cs="Times New Roman" w:hint="default"/>
      </w:rPr>
    </w:lvl>
    <w:lvl w:ilvl="6">
      <w:start w:val="1"/>
      <w:numFmt w:val="decimal"/>
      <w:lvlText w:val="%1.%2.%3.%4.%5.%6.%7"/>
      <w:lvlJc w:val="left"/>
      <w:pPr>
        <w:tabs>
          <w:tab w:val="num" w:pos="2005"/>
        </w:tabs>
        <w:ind w:left="2005" w:hanging="1296"/>
      </w:pPr>
      <w:rPr>
        <w:rFonts w:cs="Times New Roman" w:hint="default"/>
      </w:rPr>
    </w:lvl>
    <w:lvl w:ilvl="7">
      <w:start w:val="1"/>
      <w:numFmt w:val="decimal"/>
      <w:lvlText w:val="%1.%2.%3.%4.%5.%6.%7.%8"/>
      <w:lvlJc w:val="left"/>
      <w:pPr>
        <w:tabs>
          <w:tab w:val="num" w:pos="2149"/>
        </w:tabs>
        <w:ind w:left="2149" w:hanging="1440"/>
      </w:pPr>
      <w:rPr>
        <w:rFonts w:cs="Times New Roman" w:hint="default"/>
      </w:rPr>
    </w:lvl>
    <w:lvl w:ilvl="8">
      <w:start w:val="1"/>
      <w:numFmt w:val="decimal"/>
      <w:lvlText w:val="%1.%2.%3.%4.%5.%6.%7.%8.%9"/>
      <w:lvlJc w:val="left"/>
      <w:pPr>
        <w:tabs>
          <w:tab w:val="num" w:pos="2293"/>
        </w:tabs>
        <w:ind w:left="2293" w:hanging="1584"/>
      </w:pPr>
      <w:rPr>
        <w:rFonts w:cs="Times New Roman" w:hint="default"/>
      </w:rPr>
    </w:lvl>
  </w:abstractNum>
  <w:abstractNum w:abstractNumId="15" w15:restartNumberingAfterBreak="0">
    <w:nsid w:val="2A443403"/>
    <w:multiLevelType w:val="hybridMultilevel"/>
    <w:tmpl w:val="4156DC6C"/>
    <w:lvl w:ilvl="0" w:tplc="591041A6">
      <w:start w:val="1"/>
      <w:numFmt w:val="bullet"/>
      <w:pStyle w:val="Style8ptBoldCentered"/>
      <w:lvlText w:val=""/>
      <w:lvlJc w:val="left"/>
      <w:pPr>
        <w:tabs>
          <w:tab w:val="num" w:pos="1786"/>
        </w:tabs>
        <w:ind w:left="1786" w:hanging="360"/>
      </w:pPr>
      <w:rPr>
        <w:rFonts w:ascii="Symbol" w:hAnsi="Symbol" w:hint="default"/>
      </w:rPr>
    </w:lvl>
    <w:lvl w:ilvl="1" w:tplc="04190003" w:tentative="1">
      <w:start w:val="1"/>
      <w:numFmt w:val="bullet"/>
      <w:lvlText w:val="o"/>
      <w:lvlJc w:val="left"/>
      <w:pPr>
        <w:tabs>
          <w:tab w:val="num" w:pos="2498"/>
        </w:tabs>
        <w:ind w:left="2498" w:hanging="360"/>
      </w:pPr>
      <w:rPr>
        <w:rFonts w:ascii="Courier New" w:hAnsi="Courier New" w:hint="default"/>
      </w:rPr>
    </w:lvl>
    <w:lvl w:ilvl="2" w:tplc="04190005" w:tentative="1">
      <w:start w:val="1"/>
      <w:numFmt w:val="bullet"/>
      <w:lvlText w:val=""/>
      <w:lvlJc w:val="left"/>
      <w:pPr>
        <w:tabs>
          <w:tab w:val="num" w:pos="3218"/>
        </w:tabs>
        <w:ind w:left="3218" w:hanging="360"/>
      </w:pPr>
      <w:rPr>
        <w:rFonts w:ascii="Wingdings" w:hAnsi="Wingdings" w:hint="default"/>
      </w:rPr>
    </w:lvl>
    <w:lvl w:ilvl="3" w:tplc="04190001" w:tentative="1">
      <w:start w:val="1"/>
      <w:numFmt w:val="bullet"/>
      <w:lvlText w:val=""/>
      <w:lvlJc w:val="left"/>
      <w:pPr>
        <w:tabs>
          <w:tab w:val="num" w:pos="3938"/>
        </w:tabs>
        <w:ind w:left="3938" w:hanging="360"/>
      </w:pPr>
      <w:rPr>
        <w:rFonts w:ascii="Symbol" w:hAnsi="Symbol" w:hint="default"/>
      </w:rPr>
    </w:lvl>
    <w:lvl w:ilvl="4" w:tplc="04190003" w:tentative="1">
      <w:start w:val="1"/>
      <w:numFmt w:val="bullet"/>
      <w:lvlText w:val="o"/>
      <w:lvlJc w:val="left"/>
      <w:pPr>
        <w:tabs>
          <w:tab w:val="num" w:pos="4658"/>
        </w:tabs>
        <w:ind w:left="4658" w:hanging="360"/>
      </w:pPr>
      <w:rPr>
        <w:rFonts w:ascii="Courier New" w:hAnsi="Courier New" w:hint="default"/>
      </w:rPr>
    </w:lvl>
    <w:lvl w:ilvl="5" w:tplc="04190005" w:tentative="1">
      <w:start w:val="1"/>
      <w:numFmt w:val="bullet"/>
      <w:lvlText w:val=""/>
      <w:lvlJc w:val="left"/>
      <w:pPr>
        <w:tabs>
          <w:tab w:val="num" w:pos="5378"/>
        </w:tabs>
        <w:ind w:left="5378" w:hanging="360"/>
      </w:pPr>
      <w:rPr>
        <w:rFonts w:ascii="Wingdings" w:hAnsi="Wingdings" w:hint="default"/>
      </w:rPr>
    </w:lvl>
    <w:lvl w:ilvl="6" w:tplc="04190001" w:tentative="1">
      <w:start w:val="1"/>
      <w:numFmt w:val="bullet"/>
      <w:lvlText w:val=""/>
      <w:lvlJc w:val="left"/>
      <w:pPr>
        <w:tabs>
          <w:tab w:val="num" w:pos="6098"/>
        </w:tabs>
        <w:ind w:left="6098" w:hanging="360"/>
      </w:pPr>
      <w:rPr>
        <w:rFonts w:ascii="Symbol" w:hAnsi="Symbol" w:hint="default"/>
      </w:rPr>
    </w:lvl>
    <w:lvl w:ilvl="7" w:tplc="04190003" w:tentative="1">
      <w:start w:val="1"/>
      <w:numFmt w:val="bullet"/>
      <w:lvlText w:val="o"/>
      <w:lvlJc w:val="left"/>
      <w:pPr>
        <w:tabs>
          <w:tab w:val="num" w:pos="6818"/>
        </w:tabs>
        <w:ind w:left="6818" w:hanging="360"/>
      </w:pPr>
      <w:rPr>
        <w:rFonts w:ascii="Courier New" w:hAnsi="Courier New" w:hint="default"/>
      </w:rPr>
    </w:lvl>
    <w:lvl w:ilvl="8" w:tplc="04190005" w:tentative="1">
      <w:start w:val="1"/>
      <w:numFmt w:val="bullet"/>
      <w:lvlText w:val=""/>
      <w:lvlJc w:val="left"/>
      <w:pPr>
        <w:tabs>
          <w:tab w:val="num" w:pos="7538"/>
        </w:tabs>
        <w:ind w:left="7538" w:hanging="360"/>
      </w:pPr>
      <w:rPr>
        <w:rFonts w:ascii="Wingdings" w:hAnsi="Wingdings" w:hint="default"/>
      </w:rPr>
    </w:lvl>
  </w:abstractNum>
  <w:abstractNum w:abstractNumId="16" w15:restartNumberingAfterBreak="0">
    <w:nsid w:val="2A4D7E38"/>
    <w:multiLevelType w:val="hybridMultilevel"/>
    <w:tmpl w:val="2BC48208"/>
    <w:lvl w:ilvl="0" w:tplc="E8744000">
      <w:start w:val="1"/>
      <w:numFmt w:val="bullet"/>
      <w:pStyle w:val="22"/>
      <w:lvlText w:val=""/>
      <w:lvlJc w:val="left"/>
      <w:pPr>
        <w:tabs>
          <w:tab w:val="num" w:pos="643"/>
        </w:tabs>
        <w:ind w:left="64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6F166E"/>
    <w:multiLevelType w:val="singleLevel"/>
    <w:tmpl w:val="00000002"/>
    <w:lvl w:ilvl="0">
      <w:start w:val="1"/>
      <w:numFmt w:val="decimal"/>
      <w:lvlText w:val="%1."/>
      <w:lvlJc w:val="left"/>
      <w:pPr>
        <w:tabs>
          <w:tab w:val="num" w:pos="0"/>
        </w:tabs>
        <w:ind w:left="360" w:hanging="360"/>
      </w:pPr>
    </w:lvl>
  </w:abstractNum>
  <w:abstractNum w:abstractNumId="18" w15:restartNumberingAfterBreak="0">
    <w:nsid w:val="313216A1"/>
    <w:multiLevelType w:val="multilevel"/>
    <w:tmpl w:val="E5EC0E96"/>
    <w:lvl w:ilvl="0">
      <w:start w:val="1"/>
      <w:numFmt w:val="decimal"/>
      <w:pStyle w:val="a3"/>
      <w:lvlText w:val="%1."/>
      <w:lvlJc w:val="left"/>
      <w:pPr>
        <w:tabs>
          <w:tab w:val="num" w:pos="1134"/>
        </w:tabs>
        <w:ind w:firstLine="567"/>
      </w:pPr>
      <w:rPr>
        <w:rFonts w:cs="Times New Roman" w:hint="default"/>
      </w:rPr>
    </w:lvl>
    <w:lvl w:ilvl="1">
      <w:start w:val="1"/>
      <w:numFmt w:val="decimal"/>
      <w:lvlText w:val="%1.%2."/>
      <w:lvlJc w:val="left"/>
      <w:pPr>
        <w:tabs>
          <w:tab w:val="num" w:pos="708"/>
        </w:tabs>
        <w:ind w:left="2126" w:hanging="708"/>
      </w:pPr>
      <w:rPr>
        <w:rFonts w:cs="Times New Roman" w:hint="default"/>
      </w:rPr>
    </w:lvl>
    <w:lvl w:ilvl="2">
      <w:start w:val="1"/>
      <w:numFmt w:val="decimal"/>
      <w:lvlText w:val="%1.%2.%3."/>
      <w:lvlJc w:val="left"/>
      <w:pPr>
        <w:tabs>
          <w:tab w:val="num" w:pos="2835"/>
        </w:tabs>
        <w:ind w:left="2835" w:hanging="708"/>
      </w:pPr>
      <w:rPr>
        <w:rFonts w:cs="Times New Roman" w:hint="default"/>
        <w:b w:val="0"/>
      </w:rPr>
    </w:lvl>
    <w:lvl w:ilvl="3">
      <w:start w:val="1"/>
      <w:numFmt w:val="decimal"/>
      <w:lvlText w:val="%1.%2.%3.%4."/>
      <w:lvlJc w:val="left"/>
      <w:pPr>
        <w:tabs>
          <w:tab w:val="num" w:pos="708"/>
        </w:tabs>
        <w:ind w:left="3540" w:hanging="708"/>
      </w:pPr>
      <w:rPr>
        <w:rFonts w:cs="Times New Roman" w:hint="default"/>
      </w:rPr>
    </w:lvl>
    <w:lvl w:ilvl="4">
      <w:start w:val="1"/>
      <w:numFmt w:val="decimal"/>
      <w:lvlText w:val="%1.%2.%3.%4.%5."/>
      <w:lvlJc w:val="left"/>
      <w:pPr>
        <w:tabs>
          <w:tab w:val="num" w:pos="708"/>
        </w:tabs>
        <w:ind w:left="4248" w:hanging="708"/>
      </w:pPr>
      <w:rPr>
        <w:rFonts w:cs="Times New Roman" w:hint="default"/>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hint="default"/>
      </w:rPr>
    </w:lvl>
    <w:lvl w:ilvl="7">
      <w:start w:val="1"/>
      <w:numFmt w:val="decimal"/>
      <w:lvlText w:val="%1.%2.%3.%4.%5.%6.%7.%8."/>
      <w:lvlJc w:val="left"/>
      <w:pPr>
        <w:tabs>
          <w:tab w:val="num" w:pos="708"/>
        </w:tabs>
        <w:ind w:left="6372" w:hanging="708"/>
      </w:pPr>
      <w:rPr>
        <w:rFonts w:cs="Times New Roman" w:hint="default"/>
      </w:rPr>
    </w:lvl>
    <w:lvl w:ilvl="8">
      <w:start w:val="1"/>
      <w:numFmt w:val="decimal"/>
      <w:lvlText w:val="%1.%2.%3.%4.%5.%6.%7.%8.%9."/>
      <w:lvlJc w:val="left"/>
      <w:pPr>
        <w:tabs>
          <w:tab w:val="num" w:pos="708"/>
        </w:tabs>
        <w:ind w:left="7080" w:hanging="708"/>
      </w:pPr>
      <w:rPr>
        <w:rFonts w:cs="Times New Roman" w:hint="default"/>
      </w:rPr>
    </w:lvl>
  </w:abstractNum>
  <w:abstractNum w:abstractNumId="19" w15:restartNumberingAfterBreak="0">
    <w:nsid w:val="33E47F40"/>
    <w:multiLevelType w:val="singleLevel"/>
    <w:tmpl w:val="00000002"/>
    <w:lvl w:ilvl="0">
      <w:start w:val="1"/>
      <w:numFmt w:val="decimal"/>
      <w:lvlText w:val="%1."/>
      <w:lvlJc w:val="left"/>
      <w:pPr>
        <w:tabs>
          <w:tab w:val="num" w:pos="0"/>
        </w:tabs>
        <w:ind w:left="360" w:hanging="360"/>
      </w:pPr>
    </w:lvl>
  </w:abstractNum>
  <w:abstractNum w:abstractNumId="20" w15:restartNumberingAfterBreak="0">
    <w:nsid w:val="34C35E45"/>
    <w:multiLevelType w:val="multilevel"/>
    <w:tmpl w:val="A7285B14"/>
    <w:styleLink w:val="10"/>
    <w:lvl w:ilvl="0">
      <w:start w:val="1"/>
      <w:numFmt w:val="decimal"/>
      <w:lvlText w:val="%1."/>
      <w:lvlJc w:val="left"/>
      <w:pPr>
        <w:tabs>
          <w:tab w:val="num" w:pos="927"/>
        </w:tabs>
        <w:ind w:left="927" w:hanging="360"/>
      </w:pPr>
      <w:rPr>
        <w:rFonts w:cs="Times New Roman" w:hint="default"/>
        <w:sz w:val="24"/>
      </w:rPr>
    </w:lvl>
    <w:lvl w:ilvl="1">
      <w:start w:val="1"/>
      <w:numFmt w:val="decimal"/>
      <w:lvlText w:val="%1.%2."/>
      <w:lvlJc w:val="left"/>
      <w:pPr>
        <w:tabs>
          <w:tab w:val="num" w:pos="1359"/>
        </w:tabs>
        <w:ind w:left="1359" w:hanging="432"/>
      </w:pPr>
      <w:rPr>
        <w:rFonts w:cs="Times New Roman" w:hint="default"/>
      </w:rPr>
    </w:lvl>
    <w:lvl w:ilvl="2">
      <w:start w:val="1"/>
      <w:numFmt w:val="decimal"/>
      <w:lvlText w:val="%1.%2.%3"/>
      <w:lvlJc w:val="left"/>
      <w:pPr>
        <w:tabs>
          <w:tab w:val="num" w:pos="2007"/>
        </w:tabs>
        <w:ind w:left="1791" w:hanging="504"/>
      </w:pPr>
      <w:rPr>
        <w:rFonts w:cs="Times New Roman" w:hint="default"/>
      </w:rPr>
    </w:lvl>
    <w:lvl w:ilvl="3">
      <w:start w:val="1"/>
      <w:numFmt w:val="decimal"/>
      <w:lvlText w:val="%1.%2.%3.%4"/>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1"/>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21" w15:restartNumberingAfterBreak="0">
    <w:nsid w:val="38B66691"/>
    <w:multiLevelType w:val="hybridMultilevel"/>
    <w:tmpl w:val="C404697C"/>
    <w:lvl w:ilvl="0" w:tplc="AB3216EC">
      <w:start w:val="1"/>
      <w:numFmt w:val="bullet"/>
      <w:pStyle w:val="a4"/>
      <w:lvlText w:val="–"/>
      <w:lvlJc w:val="left"/>
      <w:pPr>
        <w:ind w:left="1440" w:hanging="360"/>
      </w:pPr>
      <w:rPr>
        <w:rFonts w:ascii="Arial" w:hAnsi="Arial" w:hint="default"/>
      </w:rPr>
    </w:lvl>
    <w:lvl w:ilvl="1" w:tplc="04190003">
      <w:start w:val="1"/>
      <w:numFmt w:val="bullet"/>
      <w:lvlText w:val="o"/>
      <w:lvlJc w:val="left"/>
      <w:pPr>
        <w:ind w:left="2160" w:hanging="360"/>
      </w:pPr>
      <w:rPr>
        <w:rFonts w:ascii="Courier New" w:hAnsi="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hint="default"/>
      </w:rPr>
    </w:lvl>
    <w:lvl w:ilvl="8" w:tplc="04190005">
      <w:start w:val="1"/>
      <w:numFmt w:val="bullet"/>
      <w:lvlText w:val=""/>
      <w:lvlJc w:val="left"/>
      <w:pPr>
        <w:ind w:left="7200" w:hanging="360"/>
      </w:pPr>
      <w:rPr>
        <w:rFonts w:ascii="Wingdings" w:hAnsi="Wingdings" w:hint="default"/>
      </w:rPr>
    </w:lvl>
  </w:abstractNum>
  <w:abstractNum w:abstractNumId="22" w15:restartNumberingAfterBreak="0">
    <w:nsid w:val="39332BF6"/>
    <w:multiLevelType w:val="hybridMultilevel"/>
    <w:tmpl w:val="516AAFAC"/>
    <w:lvl w:ilvl="0" w:tplc="2438E868">
      <w:start w:val="1"/>
      <w:numFmt w:val="bullet"/>
      <w:pStyle w:val="bulletiki"/>
      <w:lvlText w:val=""/>
      <w:lvlJc w:val="left"/>
      <w:pPr>
        <w:tabs>
          <w:tab w:val="num" w:pos="567"/>
        </w:tabs>
        <w:ind w:left="567" w:hanging="567"/>
      </w:pPr>
      <w:rPr>
        <w:rFonts w:ascii="ZapfDingbats" w:hAnsi="ZapfDingbats" w:hint="default"/>
        <w:sz w:val="16"/>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F113757"/>
    <w:multiLevelType w:val="multilevel"/>
    <w:tmpl w:val="B0C2AEFC"/>
    <w:lvl w:ilvl="0">
      <w:start w:val="1"/>
      <w:numFmt w:val="bullet"/>
      <w:lvlText w:val=""/>
      <w:lvlJc w:val="left"/>
      <w:pPr>
        <w:tabs>
          <w:tab w:val="num" w:pos="992"/>
        </w:tabs>
        <w:ind w:left="992" w:hanging="425"/>
      </w:pPr>
      <w:rPr>
        <w:rFonts w:ascii="Wingdings 2" w:hAnsi="Wingdings 2" w:hint="default"/>
        <w:color w:val="auto"/>
      </w:rPr>
    </w:lvl>
    <w:lvl w:ilvl="1">
      <w:start w:val="1"/>
      <w:numFmt w:val="bullet"/>
      <w:pStyle w:val="-2"/>
      <w:lvlText w:val=""/>
      <w:lvlJc w:val="left"/>
      <w:pPr>
        <w:tabs>
          <w:tab w:val="num" w:pos="1418"/>
        </w:tabs>
        <w:ind w:left="1418" w:hanging="426"/>
      </w:pPr>
      <w:rPr>
        <w:rFonts w:ascii="Wingdings 2" w:hAnsi="Wingdings 2" w:hint="default"/>
        <w:sz w:val="16"/>
        <w:szCs w:val="16"/>
      </w:rPr>
    </w:lvl>
    <w:lvl w:ilvl="2">
      <w:start w:val="1"/>
      <w:numFmt w:val="bullet"/>
      <w:lvlText w:val=""/>
      <w:lvlJc w:val="left"/>
      <w:pPr>
        <w:tabs>
          <w:tab w:val="num" w:pos="1843"/>
        </w:tabs>
        <w:ind w:left="1843" w:hanging="425"/>
      </w:pPr>
      <w:rPr>
        <w:rFonts w:ascii="Symbol" w:hAnsi="Symbol" w:hint="default"/>
        <w:b/>
        <w:i w:val="0"/>
        <w:sz w:val="24"/>
        <w:szCs w:val="20"/>
      </w:rPr>
    </w:lvl>
    <w:lvl w:ilvl="3">
      <w:start w:val="1"/>
      <w:numFmt w:val="bullet"/>
      <w:lvlText w:val=""/>
      <w:lvlJc w:val="left"/>
      <w:pPr>
        <w:tabs>
          <w:tab w:val="num" w:pos="1724"/>
        </w:tabs>
        <w:ind w:left="1724" w:hanging="360"/>
      </w:pPr>
      <w:rPr>
        <w:rFonts w:ascii="Symbol" w:hAnsi="Symbol" w:hint="default"/>
      </w:rPr>
    </w:lvl>
    <w:lvl w:ilvl="4">
      <w:start w:val="1"/>
      <w:numFmt w:val="bullet"/>
      <w:lvlText w:val=""/>
      <w:lvlJc w:val="left"/>
      <w:pPr>
        <w:tabs>
          <w:tab w:val="num" w:pos="2084"/>
        </w:tabs>
        <w:ind w:left="2084" w:hanging="360"/>
      </w:pPr>
      <w:rPr>
        <w:rFonts w:ascii="Symbol" w:hAnsi="Symbol" w:hint="default"/>
      </w:rPr>
    </w:lvl>
    <w:lvl w:ilvl="5">
      <w:start w:val="1"/>
      <w:numFmt w:val="bullet"/>
      <w:lvlText w:val=""/>
      <w:lvlJc w:val="left"/>
      <w:pPr>
        <w:tabs>
          <w:tab w:val="num" w:pos="2444"/>
        </w:tabs>
        <w:ind w:left="2444" w:hanging="360"/>
      </w:pPr>
      <w:rPr>
        <w:rFonts w:ascii="Wingdings" w:hAnsi="Wingdings" w:hint="default"/>
      </w:rPr>
    </w:lvl>
    <w:lvl w:ilvl="6">
      <w:start w:val="1"/>
      <w:numFmt w:val="bullet"/>
      <w:lvlText w:val=""/>
      <w:lvlJc w:val="left"/>
      <w:pPr>
        <w:tabs>
          <w:tab w:val="num" w:pos="2804"/>
        </w:tabs>
        <w:ind w:left="2804" w:hanging="360"/>
      </w:pPr>
      <w:rPr>
        <w:rFonts w:ascii="Wingdings" w:hAnsi="Wingdings" w:hint="default"/>
      </w:rPr>
    </w:lvl>
    <w:lvl w:ilvl="7">
      <w:start w:val="1"/>
      <w:numFmt w:val="bullet"/>
      <w:lvlText w:val=""/>
      <w:lvlJc w:val="left"/>
      <w:pPr>
        <w:tabs>
          <w:tab w:val="num" w:pos="3164"/>
        </w:tabs>
        <w:ind w:left="3164" w:hanging="360"/>
      </w:pPr>
      <w:rPr>
        <w:rFonts w:ascii="Symbol" w:hAnsi="Symbol" w:hint="default"/>
      </w:rPr>
    </w:lvl>
    <w:lvl w:ilvl="8">
      <w:start w:val="1"/>
      <w:numFmt w:val="bullet"/>
      <w:lvlText w:val=""/>
      <w:lvlJc w:val="left"/>
      <w:pPr>
        <w:tabs>
          <w:tab w:val="num" w:pos="3524"/>
        </w:tabs>
        <w:ind w:left="3524" w:hanging="360"/>
      </w:pPr>
      <w:rPr>
        <w:rFonts w:ascii="Symbol" w:hAnsi="Symbol" w:hint="default"/>
      </w:rPr>
    </w:lvl>
  </w:abstractNum>
  <w:abstractNum w:abstractNumId="24" w15:restartNumberingAfterBreak="0">
    <w:nsid w:val="41372E71"/>
    <w:multiLevelType w:val="hybridMultilevel"/>
    <w:tmpl w:val="28BAB170"/>
    <w:lvl w:ilvl="0" w:tplc="E34453B2">
      <w:start w:val="1"/>
      <w:numFmt w:val="bullet"/>
      <w:pStyle w:val="11"/>
      <w:lvlText w:val=""/>
      <w:lvlJc w:val="left"/>
      <w:pPr>
        <w:ind w:left="1429" w:hanging="360"/>
      </w:pPr>
      <w:rPr>
        <w:rFonts w:ascii="Symbol" w:hAnsi="Symbol" w:hint="default"/>
      </w:rPr>
    </w:lvl>
    <w:lvl w:ilvl="1" w:tplc="4E5A4FDA">
      <w:start w:val="1"/>
      <w:numFmt w:val="bullet"/>
      <w:lvlText w:val="o"/>
      <w:lvlJc w:val="left"/>
      <w:pPr>
        <w:ind w:left="2149" w:hanging="360"/>
      </w:pPr>
      <w:rPr>
        <w:rFonts w:ascii="Courier New" w:hAnsi="Courier New" w:hint="default"/>
      </w:rPr>
    </w:lvl>
    <w:lvl w:ilvl="2" w:tplc="BAC49628">
      <w:start w:val="1"/>
      <w:numFmt w:val="bullet"/>
      <w:lvlText w:val=""/>
      <w:lvlJc w:val="left"/>
      <w:pPr>
        <w:ind w:left="2869" w:hanging="360"/>
      </w:pPr>
      <w:rPr>
        <w:rFonts w:ascii="Wingdings" w:hAnsi="Wingdings" w:hint="default"/>
      </w:rPr>
    </w:lvl>
    <w:lvl w:ilvl="3" w:tplc="04942458">
      <w:start w:val="1"/>
      <w:numFmt w:val="bullet"/>
      <w:lvlText w:val=""/>
      <w:lvlJc w:val="left"/>
      <w:pPr>
        <w:ind w:left="3589" w:hanging="360"/>
      </w:pPr>
      <w:rPr>
        <w:rFonts w:ascii="Symbol" w:hAnsi="Symbol" w:hint="default"/>
      </w:rPr>
    </w:lvl>
    <w:lvl w:ilvl="4" w:tplc="9ADECB40">
      <w:start w:val="1"/>
      <w:numFmt w:val="bullet"/>
      <w:lvlText w:val="o"/>
      <w:lvlJc w:val="left"/>
      <w:pPr>
        <w:ind w:left="4309" w:hanging="360"/>
      </w:pPr>
      <w:rPr>
        <w:rFonts w:ascii="Courier New" w:hAnsi="Courier New" w:hint="default"/>
      </w:rPr>
    </w:lvl>
    <w:lvl w:ilvl="5" w:tplc="E09EBC8A">
      <w:start w:val="1"/>
      <w:numFmt w:val="bullet"/>
      <w:lvlText w:val=""/>
      <w:lvlJc w:val="left"/>
      <w:pPr>
        <w:ind w:left="5029" w:hanging="360"/>
      </w:pPr>
      <w:rPr>
        <w:rFonts w:ascii="Wingdings" w:hAnsi="Wingdings" w:hint="default"/>
      </w:rPr>
    </w:lvl>
    <w:lvl w:ilvl="6" w:tplc="9DE4E0E6">
      <w:start w:val="1"/>
      <w:numFmt w:val="bullet"/>
      <w:lvlText w:val=""/>
      <w:lvlJc w:val="left"/>
      <w:pPr>
        <w:ind w:left="5749" w:hanging="360"/>
      </w:pPr>
      <w:rPr>
        <w:rFonts w:ascii="Symbol" w:hAnsi="Symbol" w:hint="default"/>
      </w:rPr>
    </w:lvl>
    <w:lvl w:ilvl="7" w:tplc="89A61452">
      <w:start w:val="1"/>
      <w:numFmt w:val="bullet"/>
      <w:lvlText w:val="o"/>
      <w:lvlJc w:val="left"/>
      <w:pPr>
        <w:ind w:left="6469" w:hanging="360"/>
      </w:pPr>
      <w:rPr>
        <w:rFonts w:ascii="Courier New" w:hAnsi="Courier New" w:hint="default"/>
      </w:rPr>
    </w:lvl>
    <w:lvl w:ilvl="8" w:tplc="EEEEDE3E">
      <w:start w:val="1"/>
      <w:numFmt w:val="bullet"/>
      <w:lvlText w:val=""/>
      <w:lvlJc w:val="left"/>
      <w:pPr>
        <w:ind w:left="7189" w:hanging="360"/>
      </w:pPr>
      <w:rPr>
        <w:rFonts w:ascii="Wingdings" w:hAnsi="Wingdings" w:hint="default"/>
      </w:rPr>
    </w:lvl>
  </w:abstractNum>
  <w:abstractNum w:abstractNumId="25" w15:restartNumberingAfterBreak="0">
    <w:nsid w:val="418959E2"/>
    <w:multiLevelType w:val="multilevel"/>
    <w:tmpl w:val="4006A412"/>
    <w:lvl w:ilvl="0">
      <w:start w:val="1"/>
      <w:numFmt w:val="decimal"/>
      <w:pStyle w:val="110"/>
      <w:lvlText w:val="%1"/>
      <w:lvlJc w:val="left"/>
      <w:pPr>
        <w:tabs>
          <w:tab w:val="num" w:pos="432"/>
        </w:tabs>
        <w:ind w:left="432" w:hanging="432"/>
      </w:pPr>
      <w:rPr>
        <w:rFonts w:cs="Times New Roman" w:hint="default"/>
      </w:rPr>
    </w:lvl>
    <w:lvl w:ilvl="1">
      <w:start w:val="2"/>
      <w:numFmt w:val="none"/>
      <w:pStyle w:val="210"/>
      <w:lvlText w:val="2.1"/>
      <w:lvlJc w:val="left"/>
      <w:pPr>
        <w:tabs>
          <w:tab w:val="num" w:pos="576"/>
        </w:tabs>
        <w:ind w:left="576" w:hanging="576"/>
      </w:pPr>
      <w:rPr>
        <w:rFonts w:cs="Times New Roman" w:hint="default"/>
      </w:rPr>
    </w:lvl>
    <w:lvl w:ilvl="2">
      <w:start w:val="1"/>
      <w:numFmt w:val="decimal"/>
      <w:pStyle w:val="310"/>
      <w:lvlText w:val="%1.%2.%3"/>
      <w:lvlJc w:val="left"/>
      <w:pPr>
        <w:tabs>
          <w:tab w:val="num" w:pos="720"/>
        </w:tabs>
        <w:ind w:left="720" w:hanging="720"/>
      </w:pPr>
      <w:rPr>
        <w:rFonts w:cs="Times New Roman" w:hint="default"/>
      </w:rPr>
    </w:lvl>
    <w:lvl w:ilvl="3">
      <w:start w:val="1"/>
      <w:numFmt w:val="decimal"/>
      <w:pStyle w:val="41"/>
      <w:lvlText w:val="%1.%2.%3.%4"/>
      <w:lvlJc w:val="left"/>
      <w:pPr>
        <w:tabs>
          <w:tab w:val="num" w:pos="864"/>
        </w:tabs>
        <w:ind w:left="864" w:hanging="864"/>
      </w:pPr>
      <w:rPr>
        <w:rFonts w:cs="Times New Roman" w:hint="default"/>
      </w:rPr>
    </w:lvl>
    <w:lvl w:ilvl="4">
      <w:start w:val="1"/>
      <w:numFmt w:val="decimal"/>
      <w:pStyle w:val="51"/>
      <w:lvlText w:val="%1.%2.%3.%4.%5"/>
      <w:lvlJc w:val="left"/>
      <w:pPr>
        <w:tabs>
          <w:tab w:val="num" w:pos="1008"/>
        </w:tabs>
        <w:ind w:left="1008" w:hanging="1008"/>
      </w:pPr>
      <w:rPr>
        <w:rFonts w:cs="Times New Roman" w:hint="default"/>
      </w:rPr>
    </w:lvl>
    <w:lvl w:ilvl="5">
      <w:start w:val="1"/>
      <w:numFmt w:val="decimal"/>
      <w:pStyle w:val="61"/>
      <w:lvlText w:val="%1.%2.%3.%4.%5.%6"/>
      <w:lvlJc w:val="left"/>
      <w:pPr>
        <w:tabs>
          <w:tab w:val="num" w:pos="1152"/>
        </w:tabs>
        <w:ind w:left="1152" w:hanging="1152"/>
      </w:pPr>
      <w:rPr>
        <w:rFonts w:cs="Times New Roman" w:hint="default"/>
      </w:rPr>
    </w:lvl>
    <w:lvl w:ilvl="6">
      <w:start w:val="1"/>
      <w:numFmt w:val="decimal"/>
      <w:pStyle w:val="71"/>
      <w:lvlText w:val="%1.%2.%3.%4.%5.%6.%7"/>
      <w:lvlJc w:val="left"/>
      <w:pPr>
        <w:tabs>
          <w:tab w:val="num" w:pos="1296"/>
        </w:tabs>
        <w:ind w:left="1296" w:hanging="1296"/>
      </w:pPr>
      <w:rPr>
        <w:rFonts w:cs="Times New Roman" w:hint="default"/>
      </w:rPr>
    </w:lvl>
    <w:lvl w:ilvl="7">
      <w:start w:val="1"/>
      <w:numFmt w:val="decimal"/>
      <w:pStyle w:val="81"/>
      <w:lvlText w:val="%1.%2.%3.%4.%5.%6.%7.%8"/>
      <w:lvlJc w:val="left"/>
      <w:pPr>
        <w:tabs>
          <w:tab w:val="num" w:pos="1440"/>
        </w:tabs>
        <w:ind w:left="1440" w:hanging="1440"/>
      </w:pPr>
      <w:rPr>
        <w:rFonts w:cs="Times New Roman" w:hint="default"/>
      </w:rPr>
    </w:lvl>
    <w:lvl w:ilvl="8">
      <w:start w:val="1"/>
      <w:numFmt w:val="decimal"/>
      <w:pStyle w:val="91"/>
      <w:lvlText w:val="%1.%2.%3.%4.%5.%6.%7.%8.%9"/>
      <w:lvlJc w:val="left"/>
      <w:pPr>
        <w:tabs>
          <w:tab w:val="num" w:pos="1584"/>
        </w:tabs>
        <w:ind w:left="1584" w:hanging="1584"/>
      </w:pPr>
      <w:rPr>
        <w:rFonts w:cs="Times New Roman" w:hint="default"/>
      </w:rPr>
    </w:lvl>
  </w:abstractNum>
  <w:abstractNum w:abstractNumId="26" w15:restartNumberingAfterBreak="0">
    <w:nsid w:val="421315BE"/>
    <w:multiLevelType w:val="hybridMultilevel"/>
    <w:tmpl w:val="AD1234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447E0E"/>
    <w:multiLevelType w:val="multilevel"/>
    <w:tmpl w:val="553A00B4"/>
    <w:lvl w:ilvl="0">
      <w:start w:val="1"/>
      <w:numFmt w:val="decimal"/>
      <w:pStyle w:val="111"/>
      <w:lvlText w:val="%1."/>
      <w:lvlJc w:val="left"/>
      <w:pPr>
        <w:tabs>
          <w:tab w:val="num" w:pos="1069"/>
        </w:tabs>
        <w:ind w:left="936" w:hanging="227"/>
      </w:pPr>
      <w:rPr>
        <w:rFonts w:cs="Times New Roman" w:hint="default"/>
      </w:rPr>
    </w:lvl>
    <w:lvl w:ilvl="1">
      <w:start w:val="1"/>
      <w:numFmt w:val="decimal"/>
      <w:lvlText w:val="%1.%2."/>
      <w:lvlJc w:val="left"/>
      <w:pPr>
        <w:tabs>
          <w:tab w:val="num" w:pos="1600"/>
        </w:tabs>
        <w:ind w:left="1334" w:hanging="454"/>
      </w:pPr>
      <w:rPr>
        <w:rFonts w:cs="Times New Roman" w:hint="default"/>
      </w:rPr>
    </w:lvl>
    <w:lvl w:ilvl="2">
      <w:start w:val="1"/>
      <w:numFmt w:val="decimal"/>
      <w:lvlText w:val="%1.%2.%3."/>
      <w:lvlJc w:val="left"/>
      <w:pPr>
        <w:tabs>
          <w:tab w:val="num" w:pos="596"/>
        </w:tabs>
        <w:ind w:left="1958" w:hanging="624"/>
      </w:pPr>
      <w:rPr>
        <w:rFonts w:cs="Times New Roman" w:hint="default"/>
      </w:rPr>
    </w:lvl>
    <w:lvl w:ilvl="3">
      <w:start w:val="1"/>
      <w:numFmt w:val="decimal"/>
      <w:lvlText w:val="%1.%2.%3.%4."/>
      <w:lvlJc w:val="left"/>
      <w:pPr>
        <w:tabs>
          <w:tab w:val="num" w:pos="596"/>
        </w:tabs>
        <w:ind w:left="2752" w:hanging="794"/>
      </w:pPr>
      <w:rPr>
        <w:rFonts w:cs="Times New Roman" w:hint="default"/>
      </w:rPr>
    </w:lvl>
    <w:lvl w:ilvl="4">
      <w:start w:val="1"/>
      <w:numFmt w:val="decimal"/>
      <w:lvlText w:val="%1.%2.%3.%4.%5."/>
      <w:lvlJc w:val="left"/>
      <w:pPr>
        <w:tabs>
          <w:tab w:val="num" w:pos="596"/>
        </w:tabs>
        <w:ind w:left="3460" w:hanging="708"/>
      </w:pPr>
      <w:rPr>
        <w:rFonts w:cs="Times New Roman" w:hint="default"/>
      </w:rPr>
    </w:lvl>
    <w:lvl w:ilvl="5">
      <w:start w:val="1"/>
      <w:numFmt w:val="decimal"/>
      <w:lvlText w:val="%1.%2.%3.%4.%5.%6."/>
      <w:lvlJc w:val="left"/>
      <w:pPr>
        <w:tabs>
          <w:tab w:val="num" w:pos="596"/>
        </w:tabs>
        <w:ind w:left="4168" w:hanging="708"/>
      </w:pPr>
      <w:rPr>
        <w:rFonts w:cs="Times New Roman" w:hint="default"/>
      </w:rPr>
    </w:lvl>
    <w:lvl w:ilvl="6">
      <w:start w:val="1"/>
      <w:numFmt w:val="decimal"/>
      <w:lvlText w:val="%1.%2.%3.%4.%5.%6.%7."/>
      <w:lvlJc w:val="left"/>
      <w:pPr>
        <w:tabs>
          <w:tab w:val="num" w:pos="596"/>
        </w:tabs>
        <w:ind w:left="4876" w:hanging="708"/>
      </w:pPr>
      <w:rPr>
        <w:rFonts w:cs="Times New Roman" w:hint="default"/>
      </w:rPr>
    </w:lvl>
    <w:lvl w:ilvl="7">
      <w:start w:val="1"/>
      <w:numFmt w:val="decimal"/>
      <w:lvlText w:val="%1.%2.%3.%4.%5.%6.%7.%8."/>
      <w:lvlJc w:val="left"/>
      <w:pPr>
        <w:tabs>
          <w:tab w:val="num" w:pos="596"/>
        </w:tabs>
        <w:ind w:left="5584" w:hanging="708"/>
      </w:pPr>
      <w:rPr>
        <w:rFonts w:cs="Times New Roman" w:hint="default"/>
      </w:rPr>
    </w:lvl>
    <w:lvl w:ilvl="8">
      <w:start w:val="1"/>
      <w:numFmt w:val="decimal"/>
      <w:lvlText w:val="%1.%2.%3.%4.%5.%6.%7.%8.%9."/>
      <w:lvlJc w:val="left"/>
      <w:pPr>
        <w:tabs>
          <w:tab w:val="num" w:pos="596"/>
        </w:tabs>
        <w:ind w:left="6292" w:hanging="708"/>
      </w:pPr>
      <w:rPr>
        <w:rFonts w:cs="Times New Roman" w:hint="default"/>
      </w:rPr>
    </w:lvl>
  </w:abstractNum>
  <w:abstractNum w:abstractNumId="28" w15:restartNumberingAfterBreak="0">
    <w:nsid w:val="4AAB3D08"/>
    <w:multiLevelType w:val="hybridMultilevel"/>
    <w:tmpl w:val="6EE478EC"/>
    <w:lvl w:ilvl="0" w:tplc="77E63A28">
      <w:start w:val="1"/>
      <w:numFmt w:val="bullet"/>
      <w:pStyle w:val="23"/>
      <w:lvlText w:val=""/>
      <w:lvlJc w:val="left"/>
      <w:pPr>
        <w:ind w:left="1429" w:hanging="360"/>
      </w:pPr>
      <w:rPr>
        <w:rFonts w:ascii="Wingdings" w:hAnsi="Wingdings" w:hint="default"/>
      </w:rPr>
    </w:lvl>
    <w:lvl w:ilvl="1" w:tplc="A15E31DA">
      <w:start w:val="1"/>
      <w:numFmt w:val="bullet"/>
      <w:lvlText w:val="o"/>
      <w:lvlJc w:val="left"/>
      <w:pPr>
        <w:ind w:left="2149" w:hanging="360"/>
      </w:pPr>
      <w:rPr>
        <w:rFonts w:ascii="Courier New" w:hAnsi="Courier New" w:hint="default"/>
      </w:rPr>
    </w:lvl>
    <w:lvl w:ilvl="2" w:tplc="FEDAA012">
      <w:start w:val="1"/>
      <w:numFmt w:val="bullet"/>
      <w:lvlText w:val=""/>
      <w:lvlJc w:val="left"/>
      <w:pPr>
        <w:ind w:left="2869" w:hanging="360"/>
      </w:pPr>
      <w:rPr>
        <w:rFonts w:ascii="Wingdings" w:hAnsi="Wingdings" w:hint="default"/>
      </w:rPr>
    </w:lvl>
    <w:lvl w:ilvl="3" w:tplc="74AC6552">
      <w:start w:val="1"/>
      <w:numFmt w:val="bullet"/>
      <w:lvlText w:val=""/>
      <w:lvlJc w:val="left"/>
      <w:pPr>
        <w:ind w:left="3589" w:hanging="360"/>
      </w:pPr>
      <w:rPr>
        <w:rFonts w:ascii="Symbol" w:hAnsi="Symbol" w:hint="default"/>
      </w:rPr>
    </w:lvl>
    <w:lvl w:ilvl="4" w:tplc="7DDCF30A">
      <w:start w:val="1"/>
      <w:numFmt w:val="bullet"/>
      <w:lvlText w:val="o"/>
      <w:lvlJc w:val="left"/>
      <w:pPr>
        <w:ind w:left="4309" w:hanging="360"/>
      </w:pPr>
      <w:rPr>
        <w:rFonts w:ascii="Courier New" w:hAnsi="Courier New" w:hint="default"/>
      </w:rPr>
    </w:lvl>
    <w:lvl w:ilvl="5" w:tplc="85D2562A">
      <w:start w:val="1"/>
      <w:numFmt w:val="bullet"/>
      <w:lvlText w:val=""/>
      <w:lvlJc w:val="left"/>
      <w:pPr>
        <w:ind w:left="5029" w:hanging="360"/>
      </w:pPr>
      <w:rPr>
        <w:rFonts w:ascii="Wingdings" w:hAnsi="Wingdings" w:hint="default"/>
      </w:rPr>
    </w:lvl>
    <w:lvl w:ilvl="6" w:tplc="15608A5C">
      <w:start w:val="1"/>
      <w:numFmt w:val="bullet"/>
      <w:lvlText w:val=""/>
      <w:lvlJc w:val="left"/>
      <w:pPr>
        <w:ind w:left="5749" w:hanging="360"/>
      </w:pPr>
      <w:rPr>
        <w:rFonts w:ascii="Symbol" w:hAnsi="Symbol" w:hint="default"/>
      </w:rPr>
    </w:lvl>
    <w:lvl w:ilvl="7" w:tplc="7F32498E">
      <w:start w:val="1"/>
      <w:numFmt w:val="bullet"/>
      <w:lvlText w:val="o"/>
      <w:lvlJc w:val="left"/>
      <w:pPr>
        <w:ind w:left="6469" w:hanging="360"/>
      </w:pPr>
      <w:rPr>
        <w:rFonts w:ascii="Courier New" w:hAnsi="Courier New" w:hint="default"/>
      </w:rPr>
    </w:lvl>
    <w:lvl w:ilvl="8" w:tplc="3AECB9F4">
      <w:start w:val="1"/>
      <w:numFmt w:val="bullet"/>
      <w:lvlText w:val=""/>
      <w:lvlJc w:val="left"/>
      <w:pPr>
        <w:ind w:left="7189" w:hanging="360"/>
      </w:pPr>
      <w:rPr>
        <w:rFonts w:ascii="Wingdings" w:hAnsi="Wingdings" w:hint="default"/>
      </w:rPr>
    </w:lvl>
  </w:abstractNum>
  <w:abstractNum w:abstractNumId="29" w15:restartNumberingAfterBreak="0">
    <w:nsid w:val="4C452595"/>
    <w:multiLevelType w:val="multilevel"/>
    <w:tmpl w:val="A96C3172"/>
    <w:lvl w:ilvl="0">
      <w:start w:val="1"/>
      <w:numFmt w:val="decimal"/>
      <w:pStyle w:val="4190"/>
      <w:lvlText w:val="%1."/>
      <w:lvlJc w:val="left"/>
      <w:pPr>
        <w:tabs>
          <w:tab w:val="num" w:pos="2007"/>
        </w:tabs>
        <w:ind w:left="2007" w:hanging="360"/>
      </w:pPr>
      <w:rPr>
        <w:rFonts w:cs="Times New Roman" w:hint="default"/>
        <w:sz w:val="24"/>
      </w:rPr>
    </w:lvl>
    <w:lvl w:ilvl="1">
      <w:start w:val="1"/>
      <w:numFmt w:val="decimal"/>
      <w:lvlText w:val="%1.%2."/>
      <w:lvlJc w:val="left"/>
      <w:pPr>
        <w:tabs>
          <w:tab w:val="num" w:pos="2439"/>
        </w:tabs>
        <w:ind w:left="2439" w:hanging="432"/>
      </w:pPr>
      <w:rPr>
        <w:rFonts w:cs="Times New Roman" w:hint="default"/>
      </w:rPr>
    </w:lvl>
    <w:lvl w:ilvl="2">
      <w:start w:val="1"/>
      <w:numFmt w:val="decimal"/>
      <w:lvlText w:val="%1.%2.%3.1"/>
      <w:lvlJc w:val="left"/>
      <w:pPr>
        <w:tabs>
          <w:tab w:val="num" w:pos="3087"/>
        </w:tabs>
        <w:ind w:left="2871" w:hanging="504"/>
      </w:pPr>
      <w:rPr>
        <w:rFonts w:cs="Times New Roman" w:hint="default"/>
      </w:rPr>
    </w:lvl>
    <w:lvl w:ilvl="3">
      <w:start w:val="1"/>
      <w:numFmt w:val="none"/>
      <w:lvlText w:val=""/>
      <w:lvlJc w:val="left"/>
      <w:pPr>
        <w:tabs>
          <w:tab w:val="num" w:pos="3447"/>
        </w:tabs>
        <w:ind w:left="3375" w:hanging="648"/>
      </w:pPr>
      <w:rPr>
        <w:rFonts w:cs="Times New Roman" w:hint="default"/>
      </w:rPr>
    </w:lvl>
    <w:lvl w:ilvl="4">
      <w:start w:val="1"/>
      <w:numFmt w:val="decimal"/>
      <w:lvlText w:val="%1.%2.%3.%4.%5."/>
      <w:lvlJc w:val="left"/>
      <w:pPr>
        <w:tabs>
          <w:tab w:val="num" w:pos="4167"/>
        </w:tabs>
        <w:ind w:left="3879" w:hanging="792"/>
      </w:pPr>
      <w:rPr>
        <w:rFonts w:cs="Times New Roman" w:hint="default"/>
      </w:rPr>
    </w:lvl>
    <w:lvl w:ilvl="5">
      <w:start w:val="1"/>
      <w:numFmt w:val="decimal"/>
      <w:lvlText w:val="%1.%2.%3.%4.%5.%6."/>
      <w:lvlJc w:val="left"/>
      <w:pPr>
        <w:tabs>
          <w:tab w:val="num" w:pos="4527"/>
        </w:tabs>
        <w:ind w:left="4383" w:hanging="936"/>
      </w:pPr>
      <w:rPr>
        <w:rFonts w:cs="Times New Roman" w:hint="default"/>
      </w:rPr>
    </w:lvl>
    <w:lvl w:ilvl="6">
      <w:start w:val="1"/>
      <w:numFmt w:val="decimal"/>
      <w:lvlText w:val="%1.%2.%3.%4.%5.%6.%7."/>
      <w:lvlJc w:val="left"/>
      <w:pPr>
        <w:tabs>
          <w:tab w:val="num" w:pos="5247"/>
        </w:tabs>
        <w:ind w:left="4887" w:hanging="1080"/>
      </w:pPr>
      <w:rPr>
        <w:rFonts w:cs="Times New Roman" w:hint="default"/>
      </w:rPr>
    </w:lvl>
    <w:lvl w:ilvl="7">
      <w:start w:val="1"/>
      <w:numFmt w:val="decimal"/>
      <w:lvlText w:val="%1.%2.%3.%4.%5.%6.%7.%8."/>
      <w:lvlJc w:val="left"/>
      <w:pPr>
        <w:tabs>
          <w:tab w:val="num" w:pos="5607"/>
        </w:tabs>
        <w:ind w:left="5391" w:hanging="1224"/>
      </w:pPr>
      <w:rPr>
        <w:rFonts w:cs="Times New Roman" w:hint="default"/>
      </w:rPr>
    </w:lvl>
    <w:lvl w:ilvl="8">
      <w:start w:val="1"/>
      <w:numFmt w:val="decimal"/>
      <w:lvlText w:val="%1.%2.%3.%4.%5.%6.%7.%8.%9."/>
      <w:lvlJc w:val="left"/>
      <w:pPr>
        <w:tabs>
          <w:tab w:val="num" w:pos="6327"/>
        </w:tabs>
        <w:ind w:left="5967" w:hanging="1440"/>
      </w:pPr>
      <w:rPr>
        <w:rFonts w:cs="Times New Roman" w:hint="default"/>
      </w:rPr>
    </w:lvl>
  </w:abstractNum>
  <w:abstractNum w:abstractNumId="30" w15:restartNumberingAfterBreak="0">
    <w:nsid w:val="4D7844F7"/>
    <w:multiLevelType w:val="multilevel"/>
    <w:tmpl w:val="F58EFA84"/>
    <w:lvl w:ilvl="0">
      <w:start w:val="1"/>
      <w:numFmt w:val="decimal"/>
      <w:pStyle w:val="a5"/>
      <w:lvlText w:val="%1."/>
      <w:lvlJc w:val="left"/>
      <w:pPr>
        <w:tabs>
          <w:tab w:val="num" w:pos="567"/>
        </w:tabs>
      </w:pPr>
      <w:rPr>
        <w:rFonts w:cs="Times New Roman" w:hint="default"/>
      </w:rPr>
    </w:lvl>
    <w:lvl w:ilvl="1">
      <w:start w:val="1"/>
      <w:numFmt w:val="decimal"/>
      <w:pStyle w:val="24"/>
      <w:lvlText w:val="%1.%2."/>
      <w:lvlJc w:val="left"/>
      <w:pPr>
        <w:tabs>
          <w:tab w:val="num" w:pos="852"/>
        </w:tabs>
        <w:ind w:left="852" w:hanging="567"/>
      </w:pPr>
      <w:rPr>
        <w:rFonts w:cs="Times New Roman" w:hint="default"/>
      </w:rPr>
    </w:lvl>
    <w:lvl w:ilvl="2">
      <w:start w:val="1"/>
      <w:numFmt w:val="decimal"/>
      <w:pStyle w:val="33"/>
      <w:lvlText w:val="%1.%2.%3."/>
      <w:lvlJc w:val="left"/>
      <w:pPr>
        <w:tabs>
          <w:tab w:val="num" w:pos="1025"/>
        </w:tabs>
        <w:ind w:left="288" w:firstLine="453"/>
      </w:pPr>
      <w:rPr>
        <w:rFonts w:cs="Times New Roman" w:hint="default"/>
      </w:rPr>
    </w:lvl>
    <w:lvl w:ilvl="3">
      <w:start w:val="1"/>
      <w:numFmt w:val="decimal"/>
      <w:pStyle w:val="40"/>
      <w:lvlText w:val="%1.%2.%3.%4."/>
      <w:lvlJc w:val="left"/>
      <w:pPr>
        <w:tabs>
          <w:tab w:val="num" w:pos="1418"/>
        </w:tabs>
        <w:ind w:left="1134"/>
      </w:pPr>
      <w:rPr>
        <w:rFonts w:cs="Times New Roman" w:hint="default"/>
        <w:b w:val="0"/>
        <w:i w:val="0"/>
      </w:rPr>
    </w:lvl>
    <w:lvl w:ilvl="4">
      <w:start w:val="1"/>
      <w:numFmt w:val="russianLower"/>
      <w:pStyle w:val="50"/>
      <w:lvlText w:val="%5."/>
      <w:lvlJc w:val="left"/>
      <w:pPr>
        <w:tabs>
          <w:tab w:val="num" w:pos="3119"/>
        </w:tabs>
        <w:ind w:left="3969" w:hanging="1134"/>
      </w:pPr>
      <w:rPr>
        <w:rFonts w:cs="Times New Roman" w:hint="default"/>
      </w:rPr>
    </w:lvl>
    <w:lvl w:ilvl="5">
      <w:start w:val="1"/>
      <w:numFmt w:val="decimal"/>
      <w:lvlText w:val="%1.%2.%3.%4.%5.%6."/>
      <w:lvlJc w:val="left"/>
      <w:pPr>
        <w:tabs>
          <w:tab w:val="num" w:pos="2700"/>
        </w:tabs>
        <w:ind w:left="2700" w:hanging="1080"/>
      </w:pPr>
      <w:rPr>
        <w:rFonts w:cs="Times New Roman" w:hint="default"/>
      </w:rPr>
    </w:lvl>
    <w:lvl w:ilvl="6">
      <w:start w:val="1"/>
      <w:numFmt w:val="decimal"/>
      <w:lvlText w:val="%1.%2.%3.%4.%5.%6.%7."/>
      <w:lvlJc w:val="left"/>
      <w:pPr>
        <w:tabs>
          <w:tab w:val="num" w:pos="3060"/>
        </w:tabs>
        <w:ind w:left="3060" w:hanging="1440"/>
      </w:pPr>
      <w:rPr>
        <w:rFonts w:cs="Times New Roman" w:hint="default"/>
      </w:rPr>
    </w:lvl>
    <w:lvl w:ilvl="7">
      <w:start w:val="1"/>
      <w:numFmt w:val="decimal"/>
      <w:lvlText w:val="%1.%2.%3.%4.%5.%6.%7.%8."/>
      <w:lvlJc w:val="left"/>
      <w:pPr>
        <w:tabs>
          <w:tab w:val="num" w:pos="3060"/>
        </w:tabs>
        <w:ind w:left="3060" w:hanging="1440"/>
      </w:pPr>
      <w:rPr>
        <w:rFonts w:cs="Times New Roman" w:hint="default"/>
      </w:rPr>
    </w:lvl>
    <w:lvl w:ilvl="8">
      <w:start w:val="1"/>
      <w:numFmt w:val="decimal"/>
      <w:lvlText w:val="%1.%2.%3.%4.%5.%6.%7.%8.%9."/>
      <w:lvlJc w:val="left"/>
      <w:pPr>
        <w:tabs>
          <w:tab w:val="num" w:pos="3420"/>
        </w:tabs>
        <w:ind w:left="3420" w:hanging="1800"/>
      </w:pPr>
      <w:rPr>
        <w:rFonts w:cs="Times New Roman" w:hint="default"/>
      </w:rPr>
    </w:lvl>
  </w:abstractNum>
  <w:abstractNum w:abstractNumId="31" w15:restartNumberingAfterBreak="0">
    <w:nsid w:val="51AC6AF7"/>
    <w:multiLevelType w:val="hybridMultilevel"/>
    <w:tmpl w:val="0F523DC6"/>
    <w:lvl w:ilvl="0" w:tplc="D0E0D33A">
      <w:start w:val="1"/>
      <w:numFmt w:val="decimal"/>
      <w:pStyle w:val="a6"/>
      <w:lvlText w:val="ПРИЛОЖЕНИЕ %1."/>
      <w:lvlJc w:val="left"/>
      <w:pPr>
        <w:ind w:left="720" w:hanging="360"/>
      </w:pPr>
      <w:rPr>
        <w:rFonts w:cs="Times New Roman"/>
        <w:b/>
        <w:bCs w:val="0"/>
        <w:i w:val="0"/>
        <w:iCs w:val="0"/>
        <w:caps w:val="0"/>
        <w:smallCaps w:val="0"/>
        <w:strike w:val="0"/>
        <w:dstrike w:val="0"/>
        <w:vanish w:val="0"/>
        <w:color w:val="000000"/>
        <w:spacing w:val="0"/>
        <w:kern w:val="0"/>
        <w:position w:val="0"/>
        <w:u w:val="none"/>
        <w:effect w:val="none"/>
        <w:vertAlign w:val="baseline"/>
      </w:rPr>
    </w:lvl>
    <w:lvl w:ilvl="1" w:tplc="04190003" w:tentative="1">
      <w:start w:val="1"/>
      <w:numFmt w:val="lowerLetter"/>
      <w:lvlText w:val="%2."/>
      <w:lvlJc w:val="left"/>
      <w:pPr>
        <w:ind w:left="1440" w:hanging="360"/>
      </w:pPr>
      <w:rPr>
        <w:rFonts w:cs="Times New Roman"/>
      </w:rPr>
    </w:lvl>
    <w:lvl w:ilvl="2" w:tplc="04190005" w:tentative="1">
      <w:start w:val="1"/>
      <w:numFmt w:val="lowerRoman"/>
      <w:lvlText w:val="%3."/>
      <w:lvlJc w:val="right"/>
      <w:pPr>
        <w:ind w:left="2160" w:hanging="180"/>
      </w:pPr>
      <w:rPr>
        <w:rFonts w:cs="Times New Roman"/>
      </w:rPr>
    </w:lvl>
    <w:lvl w:ilvl="3" w:tplc="04190001" w:tentative="1">
      <w:start w:val="1"/>
      <w:numFmt w:val="decimal"/>
      <w:lvlText w:val="%4."/>
      <w:lvlJc w:val="left"/>
      <w:pPr>
        <w:ind w:left="2880" w:hanging="360"/>
      </w:pPr>
      <w:rPr>
        <w:rFonts w:cs="Times New Roman"/>
      </w:rPr>
    </w:lvl>
    <w:lvl w:ilvl="4" w:tplc="04190003" w:tentative="1">
      <w:start w:val="1"/>
      <w:numFmt w:val="lowerLetter"/>
      <w:lvlText w:val="%5."/>
      <w:lvlJc w:val="left"/>
      <w:pPr>
        <w:ind w:left="3600" w:hanging="360"/>
      </w:pPr>
      <w:rPr>
        <w:rFonts w:cs="Times New Roman"/>
      </w:rPr>
    </w:lvl>
    <w:lvl w:ilvl="5" w:tplc="04190005" w:tentative="1">
      <w:start w:val="1"/>
      <w:numFmt w:val="lowerRoman"/>
      <w:lvlText w:val="%6."/>
      <w:lvlJc w:val="right"/>
      <w:pPr>
        <w:ind w:left="4320" w:hanging="180"/>
      </w:pPr>
      <w:rPr>
        <w:rFonts w:cs="Times New Roman"/>
      </w:rPr>
    </w:lvl>
    <w:lvl w:ilvl="6" w:tplc="04190001" w:tentative="1">
      <w:start w:val="1"/>
      <w:numFmt w:val="decimal"/>
      <w:lvlText w:val="%7."/>
      <w:lvlJc w:val="left"/>
      <w:pPr>
        <w:ind w:left="5040" w:hanging="360"/>
      </w:pPr>
      <w:rPr>
        <w:rFonts w:cs="Times New Roman"/>
      </w:rPr>
    </w:lvl>
    <w:lvl w:ilvl="7" w:tplc="04190003" w:tentative="1">
      <w:start w:val="1"/>
      <w:numFmt w:val="lowerLetter"/>
      <w:lvlText w:val="%8."/>
      <w:lvlJc w:val="left"/>
      <w:pPr>
        <w:ind w:left="5760" w:hanging="360"/>
      </w:pPr>
      <w:rPr>
        <w:rFonts w:cs="Times New Roman"/>
      </w:rPr>
    </w:lvl>
    <w:lvl w:ilvl="8" w:tplc="04190005" w:tentative="1">
      <w:start w:val="1"/>
      <w:numFmt w:val="lowerRoman"/>
      <w:lvlText w:val="%9."/>
      <w:lvlJc w:val="right"/>
      <w:pPr>
        <w:ind w:left="6480" w:hanging="180"/>
      </w:pPr>
      <w:rPr>
        <w:rFonts w:cs="Times New Roman"/>
      </w:rPr>
    </w:lvl>
  </w:abstractNum>
  <w:abstractNum w:abstractNumId="32" w15:restartNumberingAfterBreak="0">
    <w:nsid w:val="53B50581"/>
    <w:multiLevelType w:val="multilevel"/>
    <w:tmpl w:val="041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58F44CBC"/>
    <w:multiLevelType w:val="hybridMultilevel"/>
    <w:tmpl w:val="FAF06B0E"/>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4" w15:restartNumberingAfterBreak="0">
    <w:nsid w:val="5A5252E8"/>
    <w:multiLevelType w:val="multilevel"/>
    <w:tmpl w:val="A6D4C1A0"/>
    <w:styleLink w:val="a7"/>
    <w:lvl w:ilvl="0">
      <w:start w:val="1"/>
      <w:numFmt w:val="bullet"/>
      <w:lvlText w:val=""/>
      <w:lvlJc w:val="left"/>
      <w:pPr>
        <w:tabs>
          <w:tab w:val="num" w:pos="720"/>
        </w:tabs>
        <w:ind w:left="720" w:hanging="360"/>
      </w:pPr>
      <w:rPr>
        <w:rFonts w:ascii="Symbol" w:hAnsi="Symbol"/>
        <w:sz w:val="24"/>
      </w:rPr>
    </w:lvl>
    <w:lvl w:ilvl="1">
      <w:start w:val="1"/>
      <w:numFmt w:val="decimal"/>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3E45CA6"/>
    <w:multiLevelType w:val="hybridMultilevel"/>
    <w:tmpl w:val="F4AAB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EC2B42"/>
    <w:multiLevelType w:val="hybridMultilevel"/>
    <w:tmpl w:val="E8303FC0"/>
    <w:lvl w:ilvl="0" w:tplc="04190001">
      <w:start w:val="1"/>
      <w:numFmt w:val="decimal"/>
      <w:pStyle w:val="phbibliography"/>
      <w:lvlText w:val="[%1]"/>
      <w:lvlJc w:val="left"/>
      <w:pPr>
        <w:tabs>
          <w:tab w:val="num" w:pos="720"/>
        </w:tabs>
        <w:ind w:left="720" w:hanging="360"/>
      </w:pPr>
      <w:rPr>
        <w:rFonts w:cs="Times New Roman" w:hint="default"/>
      </w:rPr>
    </w:lvl>
    <w:lvl w:ilvl="1" w:tplc="04190003"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37" w15:restartNumberingAfterBreak="0">
    <w:nsid w:val="64500D7B"/>
    <w:multiLevelType w:val="hybridMultilevel"/>
    <w:tmpl w:val="D9A4F7C0"/>
    <w:lvl w:ilvl="0" w:tplc="0492D18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134C52"/>
    <w:multiLevelType w:val="multilevel"/>
    <w:tmpl w:val="5C0476F4"/>
    <w:lvl w:ilvl="0">
      <w:start w:val="1"/>
      <w:numFmt w:val="bullet"/>
      <w:pStyle w:val="a8"/>
      <w:lvlText w:val="-"/>
      <w:lvlJc w:val="left"/>
      <w:pPr>
        <w:tabs>
          <w:tab w:val="num" w:pos="2914"/>
        </w:tabs>
        <w:ind w:left="2914" w:hanging="397"/>
      </w:pPr>
      <w:rPr>
        <w:rFonts w:ascii="Times New Roman" w:hAnsi="Times New Roman" w:hint="default"/>
        <w:sz w:val="20"/>
      </w:rPr>
    </w:lvl>
    <w:lvl w:ilvl="1">
      <w:start w:val="1"/>
      <w:numFmt w:val="bullet"/>
      <w:lvlText w:val=""/>
      <w:lvlJc w:val="left"/>
      <w:pPr>
        <w:tabs>
          <w:tab w:val="num" w:pos="3503"/>
        </w:tabs>
        <w:ind w:left="3503" w:hanging="360"/>
      </w:pPr>
      <w:rPr>
        <w:rFonts w:ascii="Wingdings" w:hAnsi="Wingdings" w:hint="default"/>
        <w:sz w:val="16"/>
      </w:rPr>
    </w:lvl>
    <w:lvl w:ilvl="2">
      <w:start w:val="1"/>
      <w:numFmt w:val="bullet"/>
      <w:lvlText w:val="-"/>
      <w:lvlJc w:val="left"/>
      <w:pPr>
        <w:tabs>
          <w:tab w:val="num" w:pos="4223"/>
        </w:tabs>
        <w:ind w:left="4223" w:hanging="360"/>
      </w:pPr>
      <w:rPr>
        <w:rFonts w:ascii="Times New Roman" w:hAnsi="Times New Roman" w:hint="default"/>
      </w:rPr>
    </w:lvl>
    <w:lvl w:ilvl="3">
      <w:start w:val="1"/>
      <w:numFmt w:val="bullet"/>
      <w:lvlText w:val=""/>
      <w:lvlJc w:val="left"/>
      <w:pPr>
        <w:tabs>
          <w:tab w:val="num" w:pos="4943"/>
        </w:tabs>
        <w:ind w:left="4943" w:hanging="360"/>
      </w:pPr>
      <w:rPr>
        <w:rFonts w:ascii="Wingdings" w:hAnsi="Wingdings" w:hint="default"/>
      </w:rPr>
    </w:lvl>
    <w:lvl w:ilvl="4">
      <w:start w:val="1"/>
      <w:numFmt w:val="bullet"/>
      <w:lvlText w:val="-"/>
      <w:lvlJc w:val="left"/>
      <w:pPr>
        <w:tabs>
          <w:tab w:val="num" w:pos="5663"/>
        </w:tabs>
        <w:ind w:left="5663" w:hanging="360"/>
      </w:pPr>
      <w:rPr>
        <w:rFonts w:ascii="Times New Roman" w:hAnsi="Times New Roman" w:hint="default"/>
      </w:rPr>
    </w:lvl>
    <w:lvl w:ilvl="5">
      <w:start w:val="1"/>
      <w:numFmt w:val="bullet"/>
      <w:lvlText w:val=""/>
      <w:lvlJc w:val="left"/>
      <w:pPr>
        <w:tabs>
          <w:tab w:val="num" w:pos="6383"/>
        </w:tabs>
        <w:ind w:left="6383" w:hanging="360"/>
      </w:pPr>
      <w:rPr>
        <w:rFonts w:ascii="Wingdings" w:hAnsi="Wingdings" w:hint="default"/>
      </w:rPr>
    </w:lvl>
    <w:lvl w:ilvl="6">
      <w:start w:val="1"/>
      <w:numFmt w:val="bullet"/>
      <w:lvlText w:val=""/>
      <w:lvlJc w:val="left"/>
      <w:pPr>
        <w:tabs>
          <w:tab w:val="num" w:pos="7103"/>
        </w:tabs>
        <w:ind w:left="7103" w:hanging="360"/>
      </w:pPr>
      <w:rPr>
        <w:rFonts w:ascii="Symbol" w:hAnsi="Symbol" w:hint="default"/>
      </w:rPr>
    </w:lvl>
    <w:lvl w:ilvl="7">
      <w:start w:val="1"/>
      <w:numFmt w:val="bullet"/>
      <w:lvlText w:val="o"/>
      <w:lvlJc w:val="left"/>
      <w:pPr>
        <w:tabs>
          <w:tab w:val="num" w:pos="7823"/>
        </w:tabs>
        <w:ind w:left="7823" w:hanging="360"/>
      </w:pPr>
      <w:rPr>
        <w:rFonts w:ascii="Courier New" w:hAnsi="Courier New" w:hint="default"/>
      </w:rPr>
    </w:lvl>
    <w:lvl w:ilvl="8">
      <w:start w:val="1"/>
      <w:numFmt w:val="bullet"/>
      <w:lvlText w:val=""/>
      <w:lvlJc w:val="left"/>
      <w:pPr>
        <w:tabs>
          <w:tab w:val="num" w:pos="8543"/>
        </w:tabs>
        <w:ind w:left="8543" w:hanging="360"/>
      </w:pPr>
      <w:rPr>
        <w:rFonts w:ascii="Wingdings" w:hAnsi="Wingdings" w:hint="default"/>
      </w:rPr>
    </w:lvl>
  </w:abstractNum>
  <w:abstractNum w:abstractNumId="39" w15:restartNumberingAfterBreak="0">
    <w:nsid w:val="65D5789D"/>
    <w:multiLevelType w:val="hybridMultilevel"/>
    <w:tmpl w:val="00005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6BE75D90"/>
    <w:multiLevelType w:val="hybridMultilevel"/>
    <w:tmpl w:val="372AC4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3B6027"/>
    <w:multiLevelType w:val="multilevel"/>
    <w:tmpl w:val="6DDC12F8"/>
    <w:lvl w:ilvl="0">
      <w:start w:val="1"/>
      <w:numFmt w:val="decimal"/>
      <w:pStyle w:val="12"/>
      <w:lvlText w:val="%1"/>
      <w:lvlJc w:val="left"/>
      <w:pPr>
        <w:tabs>
          <w:tab w:val="num" w:pos="927"/>
        </w:tabs>
        <w:ind w:left="927" w:hanging="360"/>
      </w:pPr>
      <w:rPr>
        <w:rFonts w:cs="Times New Roman" w:hint="default"/>
      </w:rPr>
    </w:lvl>
    <w:lvl w:ilvl="1">
      <w:start w:val="1"/>
      <w:numFmt w:val="decimal"/>
      <w:pStyle w:val="25"/>
      <w:lvlText w:val="%1.%2"/>
      <w:lvlJc w:val="left"/>
      <w:pPr>
        <w:tabs>
          <w:tab w:val="num" w:pos="2559"/>
        </w:tabs>
        <w:ind w:left="2559" w:hanging="432"/>
      </w:pPr>
      <w:rPr>
        <w:rFonts w:cs="Times New Roman" w:hint="default"/>
        <w:sz w:val="24"/>
      </w:rPr>
    </w:lvl>
    <w:lvl w:ilvl="2">
      <w:start w:val="1"/>
      <w:numFmt w:val="decimal"/>
      <w:lvlText w:val="%1.%2.%3"/>
      <w:lvlJc w:val="left"/>
      <w:pPr>
        <w:tabs>
          <w:tab w:val="num" w:pos="2007"/>
        </w:tabs>
        <w:ind w:left="1791" w:hanging="504"/>
      </w:pPr>
      <w:rPr>
        <w:rFonts w:cs="Times New Roman" w:hint="default"/>
      </w:rPr>
    </w:lvl>
    <w:lvl w:ilvl="3">
      <w:start w:val="1"/>
      <w:numFmt w:val="none"/>
      <w:lvlText w:val=""/>
      <w:lvlJc w:val="left"/>
      <w:pPr>
        <w:tabs>
          <w:tab w:val="num" w:pos="2367"/>
        </w:tabs>
        <w:ind w:left="2295" w:hanging="648"/>
      </w:pPr>
      <w:rPr>
        <w:rFonts w:cs="Times New Roman" w:hint="default"/>
      </w:rPr>
    </w:lvl>
    <w:lvl w:ilvl="4">
      <w:start w:val="1"/>
      <w:numFmt w:val="decimal"/>
      <w:lvlText w:val="%1.%2.%3.%4.%5."/>
      <w:lvlJc w:val="left"/>
      <w:pPr>
        <w:tabs>
          <w:tab w:val="num" w:pos="3087"/>
        </w:tabs>
        <w:ind w:left="2799" w:hanging="792"/>
      </w:pPr>
      <w:rPr>
        <w:rFonts w:cs="Times New Roman" w:hint="default"/>
      </w:rPr>
    </w:lvl>
    <w:lvl w:ilvl="5">
      <w:start w:val="1"/>
      <w:numFmt w:val="decimal"/>
      <w:lvlText w:val="%1.%2.%3.%4.%5.%6."/>
      <w:lvlJc w:val="left"/>
      <w:pPr>
        <w:tabs>
          <w:tab w:val="num" w:pos="3447"/>
        </w:tabs>
        <w:ind w:left="3303" w:hanging="936"/>
      </w:pPr>
      <w:rPr>
        <w:rFonts w:cs="Times New Roman" w:hint="default"/>
      </w:rPr>
    </w:lvl>
    <w:lvl w:ilvl="6">
      <w:start w:val="1"/>
      <w:numFmt w:val="decimal"/>
      <w:lvlText w:val="%1.%2.%3.%4.%5.%6.%7."/>
      <w:lvlJc w:val="left"/>
      <w:pPr>
        <w:tabs>
          <w:tab w:val="num" w:pos="4167"/>
        </w:tabs>
        <w:ind w:left="3807" w:hanging="1080"/>
      </w:pPr>
      <w:rPr>
        <w:rFonts w:cs="Times New Roman" w:hint="default"/>
      </w:rPr>
    </w:lvl>
    <w:lvl w:ilvl="7">
      <w:start w:val="1"/>
      <w:numFmt w:val="decimal"/>
      <w:lvlText w:val="%1.%2.%3.%4.%5.%6.%7.%8."/>
      <w:lvlJc w:val="left"/>
      <w:pPr>
        <w:tabs>
          <w:tab w:val="num" w:pos="4527"/>
        </w:tabs>
        <w:ind w:left="4311" w:hanging="1224"/>
      </w:pPr>
      <w:rPr>
        <w:rFonts w:cs="Times New Roman" w:hint="default"/>
      </w:rPr>
    </w:lvl>
    <w:lvl w:ilvl="8">
      <w:start w:val="1"/>
      <w:numFmt w:val="decimal"/>
      <w:lvlText w:val="%1.%2.%3.%4.%5.%6.%7.%8.%9."/>
      <w:lvlJc w:val="left"/>
      <w:pPr>
        <w:tabs>
          <w:tab w:val="num" w:pos="5247"/>
        </w:tabs>
        <w:ind w:left="4887" w:hanging="1440"/>
      </w:pPr>
      <w:rPr>
        <w:rFonts w:cs="Times New Roman" w:hint="default"/>
      </w:rPr>
    </w:lvl>
  </w:abstractNum>
  <w:abstractNum w:abstractNumId="42" w15:restartNumberingAfterBreak="0">
    <w:nsid w:val="6E3B26E9"/>
    <w:multiLevelType w:val="hybridMultilevel"/>
    <w:tmpl w:val="4C4EDE4A"/>
    <w:lvl w:ilvl="0" w:tplc="FAB46110">
      <w:start w:val="1"/>
      <w:numFmt w:val="decimal"/>
      <w:pStyle w:val="a9"/>
      <w:lvlText w:val="Табл. %1. "/>
      <w:lvlJc w:val="left"/>
      <w:pPr>
        <w:tabs>
          <w:tab w:val="num" w:pos="720"/>
        </w:tabs>
        <w:ind w:left="720" w:hanging="360"/>
      </w:pPr>
      <w:rPr>
        <w:rFonts w:ascii="Times New Roman" w:hAnsi="Times New Roman" w:cs="Times New Roman" w:hint="default"/>
        <w:b/>
        <w:i w:val="0"/>
        <w:sz w:val="20"/>
        <w:szCs w:val="20"/>
      </w:rPr>
    </w:lvl>
    <w:lvl w:ilvl="1" w:tplc="FC4E0948">
      <w:start w:val="1"/>
      <w:numFmt w:val="bullet"/>
      <w:lvlText w:val=""/>
      <w:lvlJc w:val="left"/>
      <w:pPr>
        <w:tabs>
          <w:tab w:val="num" w:pos="1440"/>
        </w:tabs>
        <w:ind w:left="1440" w:hanging="360"/>
      </w:pPr>
      <w:rPr>
        <w:rFonts w:ascii="Symbol" w:hAnsi="Symbol" w:hint="default"/>
        <w:b/>
        <w:i w:val="0"/>
        <w:sz w:val="20"/>
      </w:rPr>
    </w:lvl>
    <w:lvl w:ilvl="2" w:tplc="556C9B3A" w:tentative="1">
      <w:start w:val="1"/>
      <w:numFmt w:val="lowerRoman"/>
      <w:lvlText w:val="%3."/>
      <w:lvlJc w:val="right"/>
      <w:pPr>
        <w:tabs>
          <w:tab w:val="num" w:pos="2160"/>
        </w:tabs>
        <w:ind w:left="2160" w:hanging="180"/>
      </w:pPr>
      <w:rPr>
        <w:rFonts w:cs="Times New Roman"/>
      </w:rPr>
    </w:lvl>
    <w:lvl w:ilvl="3" w:tplc="8C0069B4" w:tentative="1">
      <w:start w:val="1"/>
      <w:numFmt w:val="decimal"/>
      <w:lvlText w:val="%4."/>
      <w:lvlJc w:val="left"/>
      <w:pPr>
        <w:tabs>
          <w:tab w:val="num" w:pos="2880"/>
        </w:tabs>
        <w:ind w:left="2880" w:hanging="360"/>
      </w:pPr>
      <w:rPr>
        <w:rFonts w:cs="Times New Roman"/>
      </w:rPr>
    </w:lvl>
    <w:lvl w:ilvl="4" w:tplc="A97695FC" w:tentative="1">
      <w:start w:val="1"/>
      <w:numFmt w:val="lowerLetter"/>
      <w:lvlText w:val="%5."/>
      <w:lvlJc w:val="left"/>
      <w:pPr>
        <w:tabs>
          <w:tab w:val="num" w:pos="3600"/>
        </w:tabs>
        <w:ind w:left="3600" w:hanging="360"/>
      </w:pPr>
      <w:rPr>
        <w:rFonts w:cs="Times New Roman"/>
      </w:rPr>
    </w:lvl>
    <w:lvl w:ilvl="5" w:tplc="65A84364" w:tentative="1">
      <w:start w:val="1"/>
      <w:numFmt w:val="lowerRoman"/>
      <w:lvlText w:val="%6."/>
      <w:lvlJc w:val="right"/>
      <w:pPr>
        <w:tabs>
          <w:tab w:val="num" w:pos="4320"/>
        </w:tabs>
        <w:ind w:left="4320" w:hanging="180"/>
      </w:pPr>
      <w:rPr>
        <w:rFonts w:cs="Times New Roman"/>
      </w:rPr>
    </w:lvl>
    <w:lvl w:ilvl="6" w:tplc="D792B35A" w:tentative="1">
      <w:start w:val="1"/>
      <w:numFmt w:val="decimal"/>
      <w:lvlText w:val="%7."/>
      <w:lvlJc w:val="left"/>
      <w:pPr>
        <w:tabs>
          <w:tab w:val="num" w:pos="5040"/>
        </w:tabs>
        <w:ind w:left="5040" w:hanging="360"/>
      </w:pPr>
      <w:rPr>
        <w:rFonts w:cs="Times New Roman"/>
      </w:rPr>
    </w:lvl>
    <w:lvl w:ilvl="7" w:tplc="F73E9184" w:tentative="1">
      <w:start w:val="1"/>
      <w:numFmt w:val="lowerLetter"/>
      <w:lvlText w:val="%8."/>
      <w:lvlJc w:val="left"/>
      <w:pPr>
        <w:tabs>
          <w:tab w:val="num" w:pos="5760"/>
        </w:tabs>
        <w:ind w:left="5760" w:hanging="360"/>
      </w:pPr>
      <w:rPr>
        <w:rFonts w:cs="Times New Roman"/>
      </w:rPr>
    </w:lvl>
    <w:lvl w:ilvl="8" w:tplc="E2DCB2B2" w:tentative="1">
      <w:start w:val="1"/>
      <w:numFmt w:val="lowerRoman"/>
      <w:lvlText w:val="%9."/>
      <w:lvlJc w:val="right"/>
      <w:pPr>
        <w:tabs>
          <w:tab w:val="num" w:pos="6480"/>
        </w:tabs>
        <w:ind w:left="6480" w:hanging="180"/>
      </w:pPr>
      <w:rPr>
        <w:rFonts w:cs="Times New Roman"/>
      </w:rPr>
    </w:lvl>
  </w:abstractNum>
  <w:abstractNum w:abstractNumId="43" w15:restartNumberingAfterBreak="0">
    <w:nsid w:val="7AE90AA1"/>
    <w:multiLevelType w:val="hybridMultilevel"/>
    <w:tmpl w:val="78085B9A"/>
    <w:lvl w:ilvl="0" w:tplc="36000684">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AFF6ECF"/>
    <w:multiLevelType w:val="multilevel"/>
    <w:tmpl w:val="027C8B4C"/>
    <w:styleLink w:val="3161"/>
    <w:lvl w:ilvl="0">
      <w:start w:val="1"/>
      <w:numFmt w:val="bullet"/>
      <w:lvlText w:val="-"/>
      <w:lvlJc w:val="left"/>
      <w:pPr>
        <w:tabs>
          <w:tab w:val="num" w:pos="1776"/>
        </w:tabs>
        <w:ind w:left="1776" w:hanging="360"/>
      </w:pPr>
      <w:rPr>
        <w:sz w:val="24"/>
      </w:rPr>
    </w:lvl>
    <w:lvl w:ilvl="1">
      <w:start w:val="1"/>
      <w:numFmt w:val="bullet"/>
      <w:lvlText w:val="o"/>
      <w:lvlJc w:val="left"/>
      <w:pPr>
        <w:tabs>
          <w:tab w:val="num" w:pos="1067"/>
        </w:tabs>
        <w:ind w:left="1067" w:hanging="360"/>
      </w:pPr>
      <w:rPr>
        <w:rFonts w:ascii="Courier New" w:hAnsi="Courier New" w:hint="default"/>
      </w:rPr>
    </w:lvl>
    <w:lvl w:ilvl="2">
      <w:start w:val="1"/>
      <w:numFmt w:val="bullet"/>
      <w:lvlText w:val=""/>
      <w:lvlJc w:val="left"/>
      <w:pPr>
        <w:tabs>
          <w:tab w:val="num" w:pos="1787"/>
        </w:tabs>
        <w:ind w:left="1787" w:hanging="360"/>
      </w:pPr>
      <w:rPr>
        <w:rFonts w:ascii="Wingdings" w:hAnsi="Wingdings" w:hint="default"/>
      </w:rPr>
    </w:lvl>
    <w:lvl w:ilvl="3">
      <w:start w:val="1"/>
      <w:numFmt w:val="bullet"/>
      <w:lvlText w:val=""/>
      <w:lvlJc w:val="left"/>
      <w:pPr>
        <w:tabs>
          <w:tab w:val="num" w:pos="2507"/>
        </w:tabs>
        <w:ind w:left="2507" w:hanging="360"/>
      </w:pPr>
      <w:rPr>
        <w:rFonts w:ascii="Symbol" w:hAnsi="Symbol" w:hint="default"/>
      </w:rPr>
    </w:lvl>
    <w:lvl w:ilvl="4">
      <w:start w:val="1"/>
      <w:numFmt w:val="bullet"/>
      <w:lvlText w:val="o"/>
      <w:lvlJc w:val="left"/>
      <w:pPr>
        <w:tabs>
          <w:tab w:val="num" w:pos="3227"/>
        </w:tabs>
        <w:ind w:left="3227" w:hanging="360"/>
      </w:pPr>
      <w:rPr>
        <w:rFonts w:ascii="Courier New" w:hAnsi="Courier New" w:hint="default"/>
      </w:rPr>
    </w:lvl>
    <w:lvl w:ilvl="5">
      <w:start w:val="1"/>
      <w:numFmt w:val="bullet"/>
      <w:lvlText w:val=""/>
      <w:lvlJc w:val="left"/>
      <w:pPr>
        <w:tabs>
          <w:tab w:val="num" w:pos="3947"/>
        </w:tabs>
        <w:ind w:left="3947" w:hanging="360"/>
      </w:pPr>
      <w:rPr>
        <w:rFonts w:ascii="Wingdings" w:hAnsi="Wingdings" w:hint="default"/>
      </w:rPr>
    </w:lvl>
    <w:lvl w:ilvl="6">
      <w:start w:val="1"/>
      <w:numFmt w:val="bullet"/>
      <w:lvlText w:val=""/>
      <w:lvlJc w:val="left"/>
      <w:pPr>
        <w:tabs>
          <w:tab w:val="num" w:pos="4667"/>
        </w:tabs>
        <w:ind w:left="4667" w:hanging="360"/>
      </w:pPr>
      <w:rPr>
        <w:rFonts w:ascii="Symbol" w:hAnsi="Symbol" w:hint="default"/>
      </w:rPr>
    </w:lvl>
    <w:lvl w:ilvl="7">
      <w:start w:val="1"/>
      <w:numFmt w:val="bullet"/>
      <w:lvlText w:val="o"/>
      <w:lvlJc w:val="left"/>
      <w:pPr>
        <w:tabs>
          <w:tab w:val="num" w:pos="5387"/>
        </w:tabs>
        <w:ind w:left="5387" w:hanging="360"/>
      </w:pPr>
      <w:rPr>
        <w:rFonts w:ascii="Courier New" w:hAnsi="Courier New" w:hint="default"/>
      </w:rPr>
    </w:lvl>
    <w:lvl w:ilvl="8">
      <w:start w:val="1"/>
      <w:numFmt w:val="bullet"/>
      <w:lvlText w:val=""/>
      <w:lvlJc w:val="left"/>
      <w:pPr>
        <w:tabs>
          <w:tab w:val="num" w:pos="6107"/>
        </w:tabs>
        <w:ind w:left="6107" w:hanging="360"/>
      </w:pPr>
      <w:rPr>
        <w:rFonts w:ascii="Wingdings" w:hAnsi="Wingdings" w:hint="default"/>
      </w:rPr>
    </w:lvl>
  </w:abstractNum>
  <w:abstractNum w:abstractNumId="45" w15:restartNumberingAfterBreak="0">
    <w:nsid w:val="7CDF4E6F"/>
    <w:multiLevelType w:val="multilevel"/>
    <w:tmpl w:val="D242C7E6"/>
    <w:styleLink w:val="10631"/>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pStyle w:val="34"/>
      <w:lvlText w:val="%1.%2.%3."/>
      <w:lvlJc w:val="left"/>
      <w:pPr>
        <w:tabs>
          <w:tab w:val="num" w:pos="720"/>
        </w:tabs>
        <w:ind w:left="720" w:hanging="720"/>
      </w:pPr>
      <w:rPr>
        <w:rFonts w:cs="Times New Roman" w:hint="default"/>
      </w:rPr>
    </w:lvl>
    <w:lvl w:ilvl="3">
      <w:start w:val="1"/>
      <w:numFmt w:val="decimal"/>
      <w:pStyle w:val="42"/>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F5B2651"/>
    <w:multiLevelType w:val="hybridMultilevel"/>
    <w:tmpl w:val="3F6C8E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7" w15:restartNumberingAfterBreak="0">
    <w:nsid w:val="7F7F7FE7"/>
    <w:multiLevelType w:val="hybridMultilevel"/>
    <w:tmpl w:val="2C120E7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15:restartNumberingAfterBreak="0">
    <w:nsid w:val="7FFE182C"/>
    <w:multiLevelType w:val="hybridMultilevel"/>
    <w:tmpl w:val="DE24B15E"/>
    <w:lvl w:ilvl="0" w:tplc="0419000F">
      <w:start w:val="1"/>
      <w:numFmt w:val="decimal"/>
      <w:pStyle w:val="aa"/>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41"/>
  </w:num>
  <w:num w:numId="2">
    <w:abstractNumId w:val="10"/>
  </w:num>
  <w:num w:numId="3">
    <w:abstractNumId w:val="11"/>
  </w:num>
  <w:num w:numId="4">
    <w:abstractNumId w:val="45"/>
  </w:num>
  <w:num w:numId="5">
    <w:abstractNumId w:val="20"/>
  </w:num>
  <w:num w:numId="6">
    <w:abstractNumId w:val="29"/>
  </w:num>
  <w:num w:numId="7">
    <w:abstractNumId w:val="5"/>
  </w:num>
  <w:num w:numId="8">
    <w:abstractNumId w:val="34"/>
  </w:num>
  <w:num w:numId="9">
    <w:abstractNumId w:val="9"/>
  </w:num>
  <w:num w:numId="10">
    <w:abstractNumId w:val="16"/>
  </w:num>
  <w:num w:numId="11">
    <w:abstractNumId w:val="3"/>
  </w:num>
  <w:num w:numId="12">
    <w:abstractNumId w:val="27"/>
  </w:num>
  <w:num w:numId="13">
    <w:abstractNumId w:val="14"/>
  </w:num>
  <w:num w:numId="14">
    <w:abstractNumId w:val="42"/>
  </w:num>
  <w:num w:numId="15">
    <w:abstractNumId w:val="25"/>
  </w:num>
  <w:num w:numId="16">
    <w:abstractNumId w:val="38"/>
  </w:num>
  <w:num w:numId="17">
    <w:abstractNumId w:val="44"/>
  </w:num>
  <w:num w:numId="18">
    <w:abstractNumId w:val="30"/>
  </w:num>
  <w:num w:numId="19">
    <w:abstractNumId w:val="4"/>
  </w:num>
  <w:num w:numId="20">
    <w:abstractNumId w:val="2"/>
  </w:num>
  <w:num w:numId="21">
    <w:abstractNumId w:val="24"/>
  </w:num>
  <w:num w:numId="22">
    <w:abstractNumId w:val="28"/>
  </w:num>
  <w:num w:numId="23">
    <w:abstractNumId w:val="15"/>
  </w:num>
  <w:num w:numId="24">
    <w:abstractNumId w:val="7"/>
  </w:num>
  <w:num w:numId="25">
    <w:abstractNumId w:val="48"/>
  </w:num>
  <w:num w:numId="26">
    <w:abstractNumId w:val="21"/>
  </w:num>
  <w:num w:numId="27">
    <w:abstractNumId w:val="31"/>
  </w:num>
  <w:num w:numId="28">
    <w:abstractNumId w:val="22"/>
  </w:num>
  <w:num w:numId="29">
    <w:abstractNumId w:val="32"/>
  </w:num>
  <w:num w:numId="30">
    <w:abstractNumId w:val="36"/>
  </w:num>
  <w:num w:numId="31">
    <w:abstractNumId w:val="13"/>
  </w:num>
  <w:num w:numId="32">
    <w:abstractNumId w:val="8"/>
  </w:num>
  <w:num w:numId="33">
    <w:abstractNumId w:val="23"/>
  </w:num>
  <w:num w:numId="34">
    <w:abstractNumId w:val="12"/>
  </w:num>
  <w:num w:numId="35">
    <w:abstractNumId w:val="18"/>
  </w:num>
  <w:num w:numId="36">
    <w:abstractNumId w:val="0"/>
  </w:num>
  <w:num w:numId="37">
    <w:abstractNumId w:val="19"/>
  </w:num>
  <w:num w:numId="38">
    <w:abstractNumId w:val="17"/>
  </w:num>
  <w:num w:numId="39">
    <w:abstractNumId w:val="26"/>
  </w:num>
  <w:num w:numId="40">
    <w:abstractNumId w:val="35"/>
  </w:num>
  <w:num w:numId="41">
    <w:abstractNumId w:val="6"/>
  </w:num>
  <w:num w:numId="42">
    <w:abstractNumId w:val="39"/>
  </w:num>
  <w:num w:numId="43">
    <w:abstractNumId w:val="37"/>
  </w:num>
  <w:num w:numId="44">
    <w:abstractNumId w:val="43"/>
  </w:num>
  <w:num w:numId="45">
    <w:abstractNumId w:val="46"/>
  </w:num>
  <w:num w:numId="46">
    <w:abstractNumId w:val="33"/>
  </w:num>
  <w:num w:numId="47">
    <w:abstractNumId w:val="47"/>
  </w:num>
  <w:num w:numId="48">
    <w:abstractNumId w:val="41"/>
  </w:num>
  <w:num w:numId="49">
    <w:abstractNumId w:val="41"/>
  </w:num>
  <w:num w:numId="50">
    <w:abstractNumId w:val="41"/>
  </w:num>
  <w:num w:numId="51">
    <w:abstractNumId w:val="41"/>
  </w:num>
  <w:num w:numId="52">
    <w:abstractNumId w:val="41"/>
  </w:num>
  <w:num w:numId="53">
    <w:abstractNumId w:val="40"/>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drawingGridHorizontalSpacing w:val="120"/>
  <w:displayHorizontalDrawingGridEvery w:val="2"/>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508"/>
    <w:rsid w:val="00001394"/>
    <w:rsid w:val="00003FDB"/>
    <w:rsid w:val="00007264"/>
    <w:rsid w:val="00013E52"/>
    <w:rsid w:val="00014281"/>
    <w:rsid w:val="0001574E"/>
    <w:rsid w:val="00016F97"/>
    <w:rsid w:val="000202CD"/>
    <w:rsid w:val="000223F9"/>
    <w:rsid w:val="00022451"/>
    <w:rsid w:val="00022C6C"/>
    <w:rsid w:val="00024BBF"/>
    <w:rsid w:val="000279C7"/>
    <w:rsid w:val="0003002F"/>
    <w:rsid w:val="0003028E"/>
    <w:rsid w:val="00031A06"/>
    <w:rsid w:val="00031F8D"/>
    <w:rsid w:val="000326F4"/>
    <w:rsid w:val="000330F6"/>
    <w:rsid w:val="00033A86"/>
    <w:rsid w:val="0004056E"/>
    <w:rsid w:val="00040BF7"/>
    <w:rsid w:val="00041610"/>
    <w:rsid w:val="00043237"/>
    <w:rsid w:val="00047C07"/>
    <w:rsid w:val="000501C0"/>
    <w:rsid w:val="0005086D"/>
    <w:rsid w:val="00051868"/>
    <w:rsid w:val="00052262"/>
    <w:rsid w:val="000522F4"/>
    <w:rsid w:val="00052E3B"/>
    <w:rsid w:val="000531FA"/>
    <w:rsid w:val="00053A8C"/>
    <w:rsid w:val="00053B61"/>
    <w:rsid w:val="00055041"/>
    <w:rsid w:val="0005548C"/>
    <w:rsid w:val="00055FE7"/>
    <w:rsid w:val="00056244"/>
    <w:rsid w:val="0005774D"/>
    <w:rsid w:val="0006154A"/>
    <w:rsid w:val="000615E6"/>
    <w:rsid w:val="00061CEB"/>
    <w:rsid w:val="00061E7A"/>
    <w:rsid w:val="000622D5"/>
    <w:rsid w:val="000623D9"/>
    <w:rsid w:val="00062C53"/>
    <w:rsid w:val="00062DB6"/>
    <w:rsid w:val="00063227"/>
    <w:rsid w:val="00067DF8"/>
    <w:rsid w:val="00071BD3"/>
    <w:rsid w:val="0007349E"/>
    <w:rsid w:val="00073899"/>
    <w:rsid w:val="000754D8"/>
    <w:rsid w:val="00075B8A"/>
    <w:rsid w:val="00076527"/>
    <w:rsid w:val="000770BE"/>
    <w:rsid w:val="00077142"/>
    <w:rsid w:val="00077A0A"/>
    <w:rsid w:val="00080438"/>
    <w:rsid w:val="00081751"/>
    <w:rsid w:val="00081E5A"/>
    <w:rsid w:val="00081F8F"/>
    <w:rsid w:val="0008224F"/>
    <w:rsid w:val="000823DF"/>
    <w:rsid w:val="000827A7"/>
    <w:rsid w:val="00082BE1"/>
    <w:rsid w:val="00082EBF"/>
    <w:rsid w:val="000851A7"/>
    <w:rsid w:val="0008574B"/>
    <w:rsid w:val="00085CB9"/>
    <w:rsid w:val="000879A0"/>
    <w:rsid w:val="0009135B"/>
    <w:rsid w:val="0009156B"/>
    <w:rsid w:val="0009353E"/>
    <w:rsid w:val="00093794"/>
    <w:rsid w:val="00096454"/>
    <w:rsid w:val="00097062"/>
    <w:rsid w:val="000A098B"/>
    <w:rsid w:val="000A1749"/>
    <w:rsid w:val="000A32F5"/>
    <w:rsid w:val="000A6E9A"/>
    <w:rsid w:val="000B1E3F"/>
    <w:rsid w:val="000B2606"/>
    <w:rsid w:val="000B4393"/>
    <w:rsid w:val="000B5D94"/>
    <w:rsid w:val="000C0617"/>
    <w:rsid w:val="000C06F1"/>
    <w:rsid w:val="000C0C70"/>
    <w:rsid w:val="000C0CF3"/>
    <w:rsid w:val="000C1435"/>
    <w:rsid w:val="000C2491"/>
    <w:rsid w:val="000C5000"/>
    <w:rsid w:val="000C6B03"/>
    <w:rsid w:val="000C7009"/>
    <w:rsid w:val="000C7AA7"/>
    <w:rsid w:val="000D16B2"/>
    <w:rsid w:val="000D3EB0"/>
    <w:rsid w:val="000D4423"/>
    <w:rsid w:val="000D4D4E"/>
    <w:rsid w:val="000D4FD1"/>
    <w:rsid w:val="000D566C"/>
    <w:rsid w:val="000D63C1"/>
    <w:rsid w:val="000D69ED"/>
    <w:rsid w:val="000E0188"/>
    <w:rsid w:val="000E07BC"/>
    <w:rsid w:val="000E26A1"/>
    <w:rsid w:val="000E3D4F"/>
    <w:rsid w:val="000E5491"/>
    <w:rsid w:val="000F2377"/>
    <w:rsid w:val="000F2497"/>
    <w:rsid w:val="000F5CBA"/>
    <w:rsid w:val="000F5EC6"/>
    <w:rsid w:val="000F6279"/>
    <w:rsid w:val="000F66F4"/>
    <w:rsid w:val="000F6DE2"/>
    <w:rsid w:val="000F702F"/>
    <w:rsid w:val="00102599"/>
    <w:rsid w:val="001025A0"/>
    <w:rsid w:val="001030A1"/>
    <w:rsid w:val="001045D0"/>
    <w:rsid w:val="00104E18"/>
    <w:rsid w:val="00105DFD"/>
    <w:rsid w:val="001079B5"/>
    <w:rsid w:val="00110D50"/>
    <w:rsid w:val="00111DB8"/>
    <w:rsid w:val="0011460E"/>
    <w:rsid w:val="00115C7B"/>
    <w:rsid w:val="00117035"/>
    <w:rsid w:val="00117EB1"/>
    <w:rsid w:val="001214FF"/>
    <w:rsid w:val="00121807"/>
    <w:rsid w:val="001228DE"/>
    <w:rsid w:val="00122EAF"/>
    <w:rsid w:val="00123208"/>
    <w:rsid w:val="00123C8E"/>
    <w:rsid w:val="00124A29"/>
    <w:rsid w:val="00124E81"/>
    <w:rsid w:val="00126C2B"/>
    <w:rsid w:val="0013094F"/>
    <w:rsid w:val="00132392"/>
    <w:rsid w:val="00132D6A"/>
    <w:rsid w:val="00132D8C"/>
    <w:rsid w:val="001341F1"/>
    <w:rsid w:val="001365CB"/>
    <w:rsid w:val="0013695F"/>
    <w:rsid w:val="00136F7A"/>
    <w:rsid w:val="001404F9"/>
    <w:rsid w:val="00140782"/>
    <w:rsid w:val="00140A25"/>
    <w:rsid w:val="00142C61"/>
    <w:rsid w:val="0014345D"/>
    <w:rsid w:val="00143B08"/>
    <w:rsid w:val="00144ADA"/>
    <w:rsid w:val="0014560C"/>
    <w:rsid w:val="00145D76"/>
    <w:rsid w:val="00147CBD"/>
    <w:rsid w:val="00147D1B"/>
    <w:rsid w:val="00152611"/>
    <w:rsid w:val="00152711"/>
    <w:rsid w:val="0015480E"/>
    <w:rsid w:val="00154C59"/>
    <w:rsid w:val="00154F90"/>
    <w:rsid w:val="00155187"/>
    <w:rsid w:val="0015599A"/>
    <w:rsid w:val="001600C8"/>
    <w:rsid w:val="00160DDD"/>
    <w:rsid w:val="0016131C"/>
    <w:rsid w:val="00162359"/>
    <w:rsid w:val="00163EF6"/>
    <w:rsid w:val="001645A9"/>
    <w:rsid w:val="001668AF"/>
    <w:rsid w:val="001672AC"/>
    <w:rsid w:val="00173D4F"/>
    <w:rsid w:val="00173EEB"/>
    <w:rsid w:val="001759DC"/>
    <w:rsid w:val="001762EA"/>
    <w:rsid w:val="00177AE5"/>
    <w:rsid w:val="00181423"/>
    <w:rsid w:val="0018267A"/>
    <w:rsid w:val="00185CF6"/>
    <w:rsid w:val="00186653"/>
    <w:rsid w:val="00192F72"/>
    <w:rsid w:val="00193801"/>
    <w:rsid w:val="0019407B"/>
    <w:rsid w:val="0019453F"/>
    <w:rsid w:val="00195A1C"/>
    <w:rsid w:val="001964F6"/>
    <w:rsid w:val="00196C7D"/>
    <w:rsid w:val="00196C9E"/>
    <w:rsid w:val="00196ED0"/>
    <w:rsid w:val="001A0006"/>
    <w:rsid w:val="001A0EBD"/>
    <w:rsid w:val="001A196C"/>
    <w:rsid w:val="001A211C"/>
    <w:rsid w:val="001A22F2"/>
    <w:rsid w:val="001A2BD4"/>
    <w:rsid w:val="001A4678"/>
    <w:rsid w:val="001A5619"/>
    <w:rsid w:val="001A5766"/>
    <w:rsid w:val="001A60A9"/>
    <w:rsid w:val="001A6E0F"/>
    <w:rsid w:val="001B208C"/>
    <w:rsid w:val="001B24A0"/>
    <w:rsid w:val="001B4BB6"/>
    <w:rsid w:val="001B5676"/>
    <w:rsid w:val="001B641E"/>
    <w:rsid w:val="001B6997"/>
    <w:rsid w:val="001B7CEF"/>
    <w:rsid w:val="001C0D93"/>
    <w:rsid w:val="001C1363"/>
    <w:rsid w:val="001C1525"/>
    <w:rsid w:val="001C18A9"/>
    <w:rsid w:val="001C2366"/>
    <w:rsid w:val="001C24BF"/>
    <w:rsid w:val="001C259E"/>
    <w:rsid w:val="001C25DC"/>
    <w:rsid w:val="001C55C7"/>
    <w:rsid w:val="001C684C"/>
    <w:rsid w:val="001C6BC3"/>
    <w:rsid w:val="001C7E57"/>
    <w:rsid w:val="001D0AA3"/>
    <w:rsid w:val="001D0AF8"/>
    <w:rsid w:val="001D0F8D"/>
    <w:rsid w:val="001D149B"/>
    <w:rsid w:val="001D1C70"/>
    <w:rsid w:val="001D20DE"/>
    <w:rsid w:val="001D57F9"/>
    <w:rsid w:val="001D5876"/>
    <w:rsid w:val="001D72CF"/>
    <w:rsid w:val="001D7628"/>
    <w:rsid w:val="001E0BF4"/>
    <w:rsid w:val="001E1508"/>
    <w:rsid w:val="001E2F29"/>
    <w:rsid w:val="001E3E81"/>
    <w:rsid w:val="001E5215"/>
    <w:rsid w:val="001E7342"/>
    <w:rsid w:val="001F0829"/>
    <w:rsid w:val="001F3663"/>
    <w:rsid w:val="001F38AA"/>
    <w:rsid w:val="001F3FF8"/>
    <w:rsid w:val="001F402B"/>
    <w:rsid w:val="001F41E8"/>
    <w:rsid w:val="001F474F"/>
    <w:rsid w:val="001F4E25"/>
    <w:rsid w:val="001F54EC"/>
    <w:rsid w:val="001F7941"/>
    <w:rsid w:val="002002F3"/>
    <w:rsid w:val="0020063A"/>
    <w:rsid w:val="00200B52"/>
    <w:rsid w:val="00201597"/>
    <w:rsid w:val="00201638"/>
    <w:rsid w:val="0020167F"/>
    <w:rsid w:val="002016B1"/>
    <w:rsid w:val="002036B2"/>
    <w:rsid w:val="00203DE1"/>
    <w:rsid w:val="0020405E"/>
    <w:rsid w:val="00204114"/>
    <w:rsid w:val="00204528"/>
    <w:rsid w:val="00207A6B"/>
    <w:rsid w:val="00210F98"/>
    <w:rsid w:val="002110E9"/>
    <w:rsid w:val="002136BC"/>
    <w:rsid w:val="0021487D"/>
    <w:rsid w:val="00214E2B"/>
    <w:rsid w:val="002152F8"/>
    <w:rsid w:val="00220547"/>
    <w:rsid w:val="0022119B"/>
    <w:rsid w:val="002234BB"/>
    <w:rsid w:val="00224E5D"/>
    <w:rsid w:val="00224FC9"/>
    <w:rsid w:val="00225DFE"/>
    <w:rsid w:val="0022640A"/>
    <w:rsid w:val="002306EA"/>
    <w:rsid w:val="00230A2C"/>
    <w:rsid w:val="00230F97"/>
    <w:rsid w:val="0023115A"/>
    <w:rsid w:val="002321C0"/>
    <w:rsid w:val="00232FB9"/>
    <w:rsid w:val="00233252"/>
    <w:rsid w:val="00233340"/>
    <w:rsid w:val="00234F2C"/>
    <w:rsid w:val="00235EAB"/>
    <w:rsid w:val="00236415"/>
    <w:rsid w:val="00236C7C"/>
    <w:rsid w:val="0024142E"/>
    <w:rsid w:val="002419DF"/>
    <w:rsid w:val="0024247F"/>
    <w:rsid w:val="00243A6A"/>
    <w:rsid w:val="00244F8A"/>
    <w:rsid w:val="00246CF8"/>
    <w:rsid w:val="00246EE4"/>
    <w:rsid w:val="00250389"/>
    <w:rsid w:val="0025080C"/>
    <w:rsid w:val="00252269"/>
    <w:rsid w:val="00252B85"/>
    <w:rsid w:val="00253223"/>
    <w:rsid w:val="00253769"/>
    <w:rsid w:val="00254954"/>
    <w:rsid w:val="002549B9"/>
    <w:rsid w:val="00254A20"/>
    <w:rsid w:val="0026130C"/>
    <w:rsid w:val="002617BC"/>
    <w:rsid w:val="0026250F"/>
    <w:rsid w:val="0026252A"/>
    <w:rsid w:val="0026264E"/>
    <w:rsid w:val="0026270F"/>
    <w:rsid w:val="0026308C"/>
    <w:rsid w:val="002631FE"/>
    <w:rsid w:val="002634A0"/>
    <w:rsid w:val="002655DB"/>
    <w:rsid w:val="00265742"/>
    <w:rsid w:val="00266767"/>
    <w:rsid w:val="00267D71"/>
    <w:rsid w:val="00267E69"/>
    <w:rsid w:val="00274097"/>
    <w:rsid w:val="0027492D"/>
    <w:rsid w:val="0027497F"/>
    <w:rsid w:val="0027666A"/>
    <w:rsid w:val="00284668"/>
    <w:rsid w:val="00284E71"/>
    <w:rsid w:val="00285670"/>
    <w:rsid w:val="002860A7"/>
    <w:rsid w:val="00286374"/>
    <w:rsid w:val="002921C9"/>
    <w:rsid w:val="00293176"/>
    <w:rsid w:val="00294527"/>
    <w:rsid w:val="0029560F"/>
    <w:rsid w:val="002956B9"/>
    <w:rsid w:val="002A1107"/>
    <w:rsid w:val="002A1433"/>
    <w:rsid w:val="002A399C"/>
    <w:rsid w:val="002A417B"/>
    <w:rsid w:val="002A64A5"/>
    <w:rsid w:val="002A6675"/>
    <w:rsid w:val="002A68F2"/>
    <w:rsid w:val="002A750F"/>
    <w:rsid w:val="002B1063"/>
    <w:rsid w:val="002B2186"/>
    <w:rsid w:val="002B29DA"/>
    <w:rsid w:val="002B43F9"/>
    <w:rsid w:val="002B4AE8"/>
    <w:rsid w:val="002B651A"/>
    <w:rsid w:val="002B708B"/>
    <w:rsid w:val="002B7FC9"/>
    <w:rsid w:val="002C0221"/>
    <w:rsid w:val="002C17AF"/>
    <w:rsid w:val="002C22CC"/>
    <w:rsid w:val="002C379E"/>
    <w:rsid w:val="002C3F5E"/>
    <w:rsid w:val="002C4D1A"/>
    <w:rsid w:val="002C58AD"/>
    <w:rsid w:val="002C6A07"/>
    <w:rsid w:val="002C7053"/>
    <w:rsid w:val="002C74EB"/>
    <w:rsid w:val="002C791B"/>
    <w:rsid w:val="002D0284"/>
    <w:rsid w:val="002D25A1"/>
    <w:rsid w:val="002D3C9D"/>
    <w:rsid w:val="002D401E"/>
    <w:rsid w:val="002D4548"/>
    <w:rsid w:val="002D4D12"/>
    <w:rsid w:val="002E13F3"/>
    <w:rsid w:val="002E2D96"/>
    <w:rsid w:val="002E540C"/>
    <w:rsid w:val="002E5675"/>
    <w:rsid w:val="002E620F"/>
    <w:rsid w:val="002E661D"/>
    <w:rsid w:val="002F05A8"/>
    <w:rsid w:val="002F09FC"/>
    <w:rsid w:val="002F1249"/>
    <w:rsid w:val="002F2373"/>
    <w:rsid w:val="002F42FA"/>
    <w:rsid w:val="002F55EB"/>
    <w:rsid w:val="002F73E7"/>
    <w:rsid w:val="002F7D2B"/>
    <w:rsid w:val="002F7E1B"/>
    <w:rsid w:val="003001FF"/>
    <w:rsid w:val="003007EA"/>
    <w:rsid w:val="00300FF3"/>
    <w:rsid w:val="00301C22"/>
    <w:rsid w:val="00304829"/>
    <w:rsid w:val="00305792"/>
    <w:rsid w:val="0030785E"/>
    <w:rsid w:val="00307A55"/>
    <w:rsid w:val="003109FA"/>
    <w:rsid w:val="003110A5"/>
    <w:rsid w:val="00311C09"/>
    <w:rsid w:val="00312451"/>
    <w:rsid w:val="00314FCD"/>
    <w:rsid w:val="0031632D"/>
    <w:rsid w:val="00316C91"/>
    <w:rsid w:val="00317A90"/>
    <w:rsid w:val="00317DD3"/>
    <w:rsid w:val="00320D6D"/>
    <w:rsid w:val="00321D2E"/>
    <w:rsid w:val="00321E17"/>
    <w:rsid w:val="00321FFA"/>
    <w:rsid w:val="00322E5A"/>
    <w:rsid w:val="00322E8C"/>
    <w:rsid w:val="00323343"/>
    <w:rsid w:val="003233B2"/>
    <w:rsid w:val="003243C0"/>
    <w:rsid w:val="003251E4"/>
    <w:rsid w:val="003277D5"/>
    <w:rsid w:val="00327EE3"/>
    <w:rsid w:val="00330103"/>
    <w:rsid w:val="00331301"/>
    <w:rsid w:val="00332B12"/>
    <w:rsid w:val="00333C2D"/>
    <w:rsid w:val="00334876"/>
    <w:rsid w:val="00336630"/>
    <w:rsid w:val="0033783A"/>
    <w:rsid w:val="003405CD"/>
    <w:rsid w:val="00341070"/>
    <w:rsid w:val="00341A3C"/>
    <w:rsid w:val="003428A3"/>
    <w:rsid w:val="00344375"/>
    <w:rsid w:val="00346538"/>
    <w:rsid w:val="00346CEB"/>
    <w:rsid w:val="00346CF2"/>
    <w:rsid w:val="00347083"/>
    <w:rsid w:val="00347549"/>
    <w:rsid w:val="00347644"/>
    <w:rsid w:val="0035003F"/>
    <w:rsid w:val="00353DC8"/>
    <w:rsid w:val="00355D1D"/>
    <w:rsid w:val="00356CA0"/>
    <w:rsid w:val="00357082"/>
    <w:rsid w:val="003602FE"/>
    <w:rsid w:val="00360D51"/>
    <w:rsid w:val="00361E39"/>
    <w:rsid w:val="0036209B"/>
    <w:rsid w:val="00362E54"/>
    <w:rsid w:val="00362F2D"/>
    <w:rsid w:val="003630A0"/>
    <w:rsid w:val="0036457D"/>
    <w:rsid w:val="00365FA6"/>
    <w:rsid w:val="00366CE9"/>
    <w:rsid w:val="00367D7F"/>
    <w:rsid w:val="0037388A"/>
    <w:rsid w:val="003749D1"/>
    <w:rsid w:val="00381445"/>
    <w:rsid w:val="00381BFB"/>
    <w:rsid w:val="003832A1"/>
    <w:rsid w:val="00386F24"/>
    <w:rsid w:val="0038725C"/>
    <w:rsid w:val="00387495"/>
    <w:rsid w:val="00387AA3"/>
    <w:rsid w:val="00387E73"/>
    <w:rsid w:val="00390BD2"/>
    <w:rsid w:val="00390D37"/>
    <w:rsid w:val="00392576"/>
    <w:rsid w:val="00393C27"/>
    <w:rsid w:val="003966CE"/>
    <w:rsid w:val="0039744E"/>
    <w:rsid w:val="00397896"/>
    <w:rsid w:val="00397962"/>
    <w:rsid w:val="003A2368"/>
    <w:rsid w:val="003A28A1"/>
    <w:rsid w:val="003A3A2B"/>
    <w:rsid w:val="003A3E04"/>
    <w:rsid w:val="003A4BF7"/>
    <w:rsid w:val="003A55A2"/>
    <w:rsid w:val="003A6901"/>
    <w:rsid w:val="003A7BC0"/>
    <w:rsid w:val="003B2095"/>
    <w:rsid w:val="003B2AD2"/>
    <w:rsid w:val="003B5DEA"/>
    <w:rsid w:val="003B5E78"/>
    <w:rsid w:val="003C13A3"/>
    <w:rsid w:val="003C2B40"/>
    <w:rsid w:val="003C60FC"/>
    <w:rsid w:val="003C666B"/>
    <w:rsid w:val="003C76CC"/>
    <w:rsid w:val="003D1F8D"/>
    <w:rsid w:val="003D2F35"/>
    <w:rsid w:val="003D4F94"/>
    <w:rsid w:val="003D501D"/>
    <w:rsid w:val="003D7FD9"/>
    <w:rsid w:val="003E1448"/>
    <w:rsid w:val="003E2202"/>
    <w:rsid w:val="003E227A"/>
    <w:rsid w:val="003E2FDB"/>
    <w:rsid w:val="003E3657"/>
    <w:rsid w:val="003E4050"/>
    <w:rsid w:val="003E495D"/>
    <w:rsid w:val="003E5264"/>
    <w:rsid w:val="003E5C7D"/>
    <w:rsid w:val="003F0010"/>
    <w:rsid w:val="003F36AC"/>
    <w:rsid w:val="003F4490"/>
    <w:rsid w:val="003F5275"/>
    <w:rsid w:val="003F59E4"/>
    <w:rsid w:val="003F72B5"/>
    <w:rsid w:val="003F7D0C"/>
    <w:rsid w:val="004009D5"/>
    <w:rsid w:val="00400C4F"/>
    <w:rsid w:val="00400C81"/>
    <w:rsid w:val="00401C90"/>
    <w:rsid w:val="00401FBB"/>
    <w:rsid w:val="0040581D"/>
    <w:rsid w:val="004077EB"/>
    <w:rsid w:val="00407E9C"/>
    <w:rsid w:val="0041010B"/>
    <w:rsid w:val="0041070C"/>
    <w:rsid w:val="004108AD"/>
    <w:rsid w:val="004113CA"/>
    <w:rsid w:val="0041200B"/>
    <w:rsid w:val="004127A3"/>
    <w:rsid w:val="004128FF"/>
    <w:rsid w:val="00412BC6"/>
    <w:rsid w:val="00412D8A"/>
    <w:rsid w:val="00414086"/>
    <w:rsid w:val="00414E86"/>
    <w:rsid w:val="00416447"/>
    <w:rsid w:val="00416460"/>
    <w:rsid w:val="00417AB5"/>
    <w:rsid w:val="00421169"/>
    <w:rsid w:val="00421BB1"/>
    <w:rsid w:val="0042319B"/>
    <w:rsid w:val="00423449"/>
    <w:rsid w:val="00425C9A"/>
    <w:rsid w:val="004265E1"/>
    <w:rsid w:val="004315FD"/>
    <w:rsid w:val="0043270D"/>
    <w:rsid w:val="00432A2E"/>
    <w:rsid w:val="00432DA6"/>
    <w:rsid w:val="00433603"/>
    <w:rsid w:val="004348AB"/>
    <w:rsid w:val="00436309"/>
    <w:rsid w:val="0044275B"/>
    <w:rsid w:val="00442888"/>
    <w:rsid w:val="00447923"/>
    <w:rsid w:val="004505C6"/>
    <w:rsid w:val="00450B2D"/>
    <w:rsid w:val="004534CB"/>
    <w:rsid w:val="0045379B"/>
    <w:rsid w:val="00455200"/>
    <w:rsid w:val="00457378"/>
    <w:rsid w:val="00457B22"/>
    <w:rsid w:val="004605C2"/>
    <w:rsid w:val="0046146D"/>
    <w:rsid w:val="00462CE0"/>
    <w:rsid w:val="00463022"/>
    <w:rsid w:val="00464B09"/>
    <w:rsid w:val="004669B3"/>
    <w:rsid w:val="0046727B"/>
    <w:rsid w:val="00470448"/>
    <w:rsid w:val="00472B69"/>
    <w:rsid w:val="00473554"/>
    <w:rsid w:val="00474CAB"/>
    <w:rsid w:val="00474E4F"/>
    <w:rsid w:val="00475B5D"/>
    <w:rsid w:val="00476C27"/>
    <w:rsid w:val="0047776A"/>
    <w:rsid w:val="00477979"/>
    <w:rsid w:val="004809B7"/>
    <w:rsid w:val="0048195E"/>
    <w:rsid w:val="004828B9"/>
    <w:rsid w:val="004846E4"/>
    <w:rsid w:val="00485FC2"/>
    <w:rsid w:val="00486BE3"/>
    <w:rsid w:val="0048751D"/>
    <w:rsid w:val="00490236"/>
    <w:rsid w:val="00490527"/>
    <w:rsid w:val="0049069F"/>
    <w:rsid w:val="004912CC"/>
    <w:rsid w:val="004912FC"/>
    <w:rsid w:val="00491378"/>
    <w:rsid w:val="0049172E"/>
    <w:rsid w:val="00491C93"/>
    <w:rsid w:val="00491C9B"/>
    <w:rsid w:val="00492093"/>
    <w:rsid w:val="00492DAD"/>
    <w:rsid w:val="00493516"/>
    <w:rsid w:val="004951AE"/>
    <w:rsid w:val="00495632"/>
    <w:rsid w:val="0049569C"/>
    <w:rsid w:val="00495C6D"/>
    <w:rsid w:val="00495D25"/>
    <w:rsid w:val="00497BEF"/>
    <w:rsid w:val="004A3326"/>
    <w:rsid w:val="004A63E7"/>
    <w:rsid w:val="004A6A16"/>
    <w:rsid w:val="004A6BF8"/>
    <w:rsid w:val="004B104D"/>
    <w:rsid w:val="004B1A01"/>
    <w:rsid w:val="004B26E9"/>
    <w:rsid w:val="004B2C40"/>
    <w:rsid w:val="004B38BB"/>
    <w:rsid w:val="004B435A"/>
    <w:rsid w:val="004B6D88"/>
    <w:rsid w:val="004B7007"/>
    <w:rsid w:val="004B7E87"/>
    <w:rsid w:val="004C0378"/>
    <w:rsid w:val="004C0FC5"/>
    <w:rsid w:val="004C2C3B"/>
    <w:rsid w:val="004C4977"/>
    <w:rsid w:val="004C5A36"/>
    <w:rsid w:val="004C6222"/>
    <w:rsid w:val="004D16B8"/>
    <w:rsid w:val="004D1A40"/>
    <w:rsid w:val="004D292C"/>
    <w:rsid w:val="004D34F7"/>
    <w:rsid w:val="004D3558"/>
    <w:rsid w:val="004D48B0"/>
    <w:rsid w:val="004D6317"/>
    <w:rsid w:val="004D7ED2"/>
    <w:rsid w:val="004E0751"/>
    <w:rsid w:val="004E0AE6"/>
    <w:rsid w:val="004E1BAF"/>
    <w:rsid w:val="004E28D7"/>
    <w:rsid w:val="004E410F"/>
    <w:rsid w:val="004E4647"/>
    <w:rsid w:val="004E49A2"/>
    <w:rsid w:val="004E5758"/>
    <w:rsid w:val="004F0A39"/>
    <w:rsid w:val="004F0C41"/>
    <w:rsid w:val="004F125C"/>
    <w:rsid w:val="004F13DC"/>
    <w:rsid w:val="004F1BB1"/>
    <w:rsid w:val="004F2A4D"/>
    <w:rsid w:val="004F3F89"/>
    <w:rsid w:val="004F586E"/>
    <w:rsid w:val="004F64E8"/>
    <w:rsid w:val="004F6D64"/>
    <w:rsid w:val="0050656E"/>
    <w:rsid w:val="0050739C"/>
    <w:rsid w:val="005100C0"/>
    <w:rsid w:val="00510DF3"/>
    <w:rsid w:val="00511023"/>
    <w:rsid w:val="00511CC8"/>
    <w:rsid w:val="00513AA9"/>
    <w:rsid w:val="00514077"/>
    <w:rsid w:val="0051420B"/>
    <w:rsid w:val="00520130"/>
    <w:rsid w:val="0052056E"/>
    <w:rsid w:val="0052137B"/>
    <w:rsid w:val="00526B00"/>
    <w:rsid w:val="00526BDB"/>
    <w:rsid w:val="00527378"/>
    <w:rsid w:val="00530A28"/>
    <w:rsid w:val="005347A9"/>
    <w:rsid w:val="0054055C"/>
    <w:rsid w:val="00541048"/>
    <w:rsid w:val="00541376"/>
    <w:rsid w:val="00543673"/>
    <w:rsid w:val="00546422"/>
    <w:rsid w:val="00546B13"/>
    <w:rsid w:val="005474C4"/>
    <w:rsid w:val="00547792"/>
    <w:rsid w:val="00550FCA"/>
    <w:rsid w:val="0055104C"/>
    <w:rsid w:val="00551996"/>
    <w:rsid w:val="00553290"/>
    <w:rsid w:val="00555109"/>
    <w:rsid w:val="005556D3"/>
    <w:rsid w:val="00556868"/>
    <w:rsid w:val="00556B68"/>
    <w:rsid w:val="00560942"/>
    <w:rsid w:val="00562D1A"/>
    <w:rsid w:val="00562DE8"/>
    <w:rsid w:val="00563DAC"/>
    <w:rsid w:val="005649C4"/>
    <w:rsid w:val="00565CF9"/>
    <w:rsid w:val="00567823"/>
    <w:rsid w:val="00570646"/>
    <w:rsid w:val="0057260D"/>
    <w:rsid w:val="005751B0"/>
    <w:rsid w:val="00582A64"/>
    <w:rsid w:val="005839D8"/>
    <w:rsid w:val="0058554F"/>
    <w:rsid w:val="00585D14"/>
    <w:rsid w:val="0058761D"/>
    <w:rsid w:val="005916FF"/>
    <w:rsid w:val="005918EF"/>
    <w:rsid w:val="00593979"/>
    <w:rsid w:val="00593BD4"/>
    <w:rsid w:val="00594955"/>
    <w:rsid w:val="00594AAA"/>
    <w:rsid w:val="00594D42"/>
    <w:rsid w:val="00595C50"/>
    <w:rsid w:val="005A07D8"/>
    <w:rsid w:val="005A2340"/>
    <w:rsid w:val="005A2DDF"/>
    <w:rsid w:val="005A4597"/>
    <w:rsid w:val="005A5A50"/>
    <w:rsid w:val="005A5B3B"/>
    <w:rsid w:val="005A619D"/>
    <w:rsid w:val="005A789F"/>
    <w:rsid w:val="005B189A"/>
    <w:rsid w:val="005B1DF2"/>
    <w:rsid w:val="005B2B1B"/>
    <w:rsid w:val="005B4045"/>
    <w:rsid w:val="005B42A7"/>
    <w:rsid w:val="005B445E"/>
    <w:rsid w:val="005B54D1"/>
    <w:rsid w:val="005B6A6A"/>
    <w:rsid w:val="005B76EB"/>
    <w:rsid w:val="005B7ADB"/>
    <w:rsid w:val="005C156A"/>
    <w:rsid w:val="005C1B0E"/>
    <w:rsid w:val="005C3A51"/>
    <w:rsid w:val="005C66EE"/>
    <w:rsid w:val="005C6F9D"/>
    <w:rsid w:val="005D04BD"/>
    <w:rsid w:val="005D075D"/>
    <w:rsid w:val="005D0D4F"/>
    <w:rsid w:val="005D170D"/>
    <w:rsid w:val="005D1C6D"/>
    <w:rsid w:val="005D2C53"/>
    <w:rsid w:val="005D442B"/>
    <w:rsid w:val="005D46A8"/>
    <w:rsid w:val="005D4EEF"/>
    <w:rsid w:val="005D60C2"/>
    <w:rsid w:val="005D631A"/>
    <w:rsid w:val="005E36CA"/>
    <w:rsid w:val="005E396A"/>
    <w:rsid w:val="005E3BF7"/>
    <w:rsid w:val="005E4250"/>
    <w:rsid w:val="005E517F"/>
    <w:rsid w:val="005E5A0C"/>
    <w:rsid w:val="005E6F4D"/>
    <w:rsid w:val="005F3119"/>
    <w:rsid w:val="005F6112"/>
    <w:rsid w:val="005F7422"/>
    <w:rsid w:val="005F7AB3"/>
    <w:rsid w:val="00601CB4"/>
    <w:rsid w:val="00603035"/>
    <w:rsid w:val="00603048"/>
    <w:rsid w:val="00605934"/>
    <w:rsid w:val="006073CA"/>
    <w:rsid w:val="00610271"/>
    <w:rsid w:val="006119EC"/>
    <w:rsid w:val="00611FA9"/>
    <w:rsid w:val="006121FE"/>
    <w:rsid w:val="00612360"/>
    <w:rsid w:val="00613670"/>
    <w:rsid w:val="00616191"/>
    <w:rsid w:val="00617542"/>
    <w:rsid w:val="00621299"/>
    <w:rsid w:val="00621371"/>
    <w:rsid w:val="0062183C"/>
    <w:rsid w:val="00623325"/>
    <w:rsid w:val="006235EB"/>
    <w:rsid w:val="00623AF6"/>
    <w:rsid w:val="00625013"/>
    <w:rsid w:val="0062608F"/>
    <w:rsid w:val="00626922"/>
    <w:rsid w:val="00626B0A"/>
    <w:rsid w:val="0062775B"/>
    <w:rsid w:val="00630901"/>
    <w:rsid w:val="00630B83"/>
    <w:rsid w:val="00630CFA"/>
    <w:rsid w:val="0063145B"/>
    <w:rsid w:val="00631586"/>
    <w:rsid w:val="00632743"/>
    <w:rsid w:val="00632C1C"/>
    <w:rsid w:val="00632CFB"/>
    <w:rsid w:val="00633078"/>
    <w:rsid w:val="0063353E"/>
    <w:rsid w:val="0063533B"/>
    <w:rsid w:val="00635DE1"/>
    <w:rsid w:val="0063778E"/>
    <w:rsid w:val="00637E5D"/>
    <w:rsid w:val="0064299E"/>
    <w:rsid w:val="006440AB"/>
    <w:rsid w:val="0064740F"/>
    <w:rsid w:val="0065131C"/>
    <w:rsid w:val="00653A28"/>
    <w:rsid w:val="00654A8A"/>
    <w:rsid w:val="00655B2B"/>
    <w:rsid w:val="00655BE5"/>
    <w:rsid w:val="00657D43"/>
    <w:rsid w:val="00660751"/>
    <w:rsid w:val="006623FB"/>
    <w:rsid w:val="00662767"/>
    <w:rsid w:val="006628EF"/>
    <w:rsid w:val="006630D8"/>
    <w:rsid w:val="006631AD"/>
    <w:rsid w:val="00666B2E"/>
    <w:rsid w:val="00667E71"/>
    <w:rsid w:val="00670C72"/>
    <w:rsid w:val="00670CF6"/>
    <w:rsid w:val="006711D0"/>
    <w:rsid w:val="0067216E"/>
    <w:rsid w:val="00672D00"/>
    <w:rsid w:val="00673BDA"/>
    <w:rsid w:val="00675852"/>
    <w:rsid w:val="00675FBE"/>
    <w:rsid w:val="00676213"/>
    <w:rsid w:val="00677D13"/>
    <w:rsid w:val="006808EE"/>
    <w:rsid w:val="00682782"/>
    <w:rsid w:val="006829AA"/>
    <w:rsid w:val="00682F14"/>
    <w:rsid w:val="00684C0E"/>
    <w:rsid w:val="00686454"/>
    <w:rsid w:val="006878A1"/>
    <w:rsid w:val="006901B6"/>
    <w:rsid w:val="006905BD"/>
    <w:rsid w:val="00690FD1"/>
    <w:rsid w:val="00693A56"/>
    <w:rsid w:val="00697088"/>
    <w:rsid w:val="00697F6C"/>
    <w:rsid w:val="006A101C"/>
    <w:rsid w:val="006A206F"/>
    <w:rsid w:val="006A3547"/>
    <w:rsid w:val="006A3B14"/>
    <w:rsid w:val="006A7208"/>
    <w:rsid w:val="006B032D"/>
    <w:rsid w:val="006B168D"/>
    <w:rsid w:val="006B172F"/>
    <w:rsid w:val="006B1AA2"/>
    <w:rsid w:val="006B28A4"/>
    <w:rsid w:val="006B3265"/>
    <w:rsid w:val="006B4B50"/>
    <w:rsid w:val="006B657A"/>
    <w:rsid w:val="006B681D"/>
    <w:rsid w:val="006B7368"/>
    <w:rsid w:val="006B75AC"/>
    <w:rsid w:val="006B76F7"/>
    <w:rsid w:val="006C014F"/>
    <w:rsid w:val="006C23C2"/>
    <w:rsid w:val="006C2AD3"/>
    <w:rsid w:val="006C3C44"/>
    <w:rsid w:val="006C499B"/>
    <w:rsid w:val="006C729C"/>
    <w:rsid w:val="006C78C0"/>
    <w:rsid w:val="006D0CBC"/>
    <w:rsid w:val="006D188B"/>
    <w:rsid w:val="006D3BD8"/>
    <w:rsid w:val="006D48B2"/>
    <w:rsid w:val="006E0332"/>
    <w:rsid w:val="006E2220"/>
    <w:rsid w:val="006E42A7"/>
    <w:rsid w:val="006E4C36"/>
    <w:rsid w:val="006E6046"/>
    <w:rsid w:val="006E7068"/>
    <w:rsid w:val="006F1D60"/>
    <w:rsid w:val="006F1E16"/>
    <w:rsid w:val="006F2BD7"/>
    <w:rsid w:val="006F2E5F"/>
    <w:rsid w:val="006F4FCD"/>
    <w:rsid w:val="006F6685"/>
    <w:rsid w:val="006F71EC"/>
    <w:rsid w:val="006F78E6"/>
    <w:rsid w:val="00701379"/>
    <w:rsid w:val="00701454"/>
    <w:rsid w:val="00701FB0"/>
    <w:rsid w:val="0070281E"/>
    <w:rsid w:val="00703079"/>
    <w:rsid w:val="007061C0"/>
    <w:rsid w:val="007078AB"/>
    <w:rsid w:val="00707F9E"/>
    <w:rsid w:val="007100D3"/>
    <w:rsid w:val="00713AED"/>
    <w:rsid w:val="00714193"/>
    <w:rsid w:val="0071625D"/>
    <w:rsid w:val="00716768"/>
    <w:rsid w:val="00717286"/>
    <w:rsid w:val="00720A54"/>
    <w:rsid w:val="0072205D"/>
    <w:rsid w:val="007227AA"/>
    <w:rsid w:val="00722D81"/>
    <w:rsid w:val="007235BD"/>
    <w:rsid w:val="00726F45"/>
    <w:rsid w:val="00727A68"/>
    <w:rsid w:val="007300BF"/>
    <w:rsid w:val="00733A52"/>
    <w:rsid w:val="007400E7"/>
    <w:rsid w:val="007422B6"/>
    <w:rsid w:val="00742552"/>
    <w:rsid w:val="00743E26"/>
    <w:rsid w:val="0074474B"/>
    <w:rsid w:val="0074598E"/>
    <w:rsid w:val="00745BB4"/>
    <w:rsid w:val="00746004"/>
    <w:rsid w:val="00746AE8"/>
    <w:rsid w:val="007506F5"/>
    <w:rsid w:val="00752E8E"/>
    <w:rsid w:val="007534ED"/>
    <w:rsid w:val="00755E02"/>
    <w:rsid w:val="00756A63"/>
    <w:rsid w:val="0075739A"/>
    <w:rsid w:val="00763A6F"/>
    <w:rsid w:val="007642DE"/>
    <w:rsid w:val="0076538E"/>
    <w:rsid w:val="00766F1B"/>
    <w:rsid w:val="007714AD"/>
    <w:rsid w:val="00771F64"/>
    <w:rsid w:val="007736B9"/>
    <w:rsid w:val="0077475C"/>
    <w:rsid w:val="00774DB2"/>
    <w:rsid w:val="00776AA2"/>
    <w:rsid w:val="00776AE1"/>
    <w:rsid w:val="007808C6"/>
    <w:rsid w:val="007808E4"/>
    <w:rsid w:val="00780F95"/>
    <w:rsid w:val="007816D1"/>
    <w:rsid w:val="00782B3C"/>
    <w:rsid w:val="00783022"/>
    <w:rsid w:val="00783652"/>
    <w:rsid w:val="00790312"/>
    <w:rsid w:val="007915AF"/>
    <w:rsid w:val="00793680"/>
    <w:rsid w:val="0079508C"/>
    <w:rsid w:val="0079571A"/>
    <w:rsid w:val="007969EC"/>
    <w:rsid w:val="00797D75"/>
    <w:rsid w:val="007A0EFC"/>
    <w:rsid w:val="007A4171"/>
    <w:rsid w:val="007A466F"/>
    <w:rsid w:val="007A49D3"/>
    <w:rsid w:val="007A690E"/>
    <w:rsid w:val="007A696C"/>
    <w:rsid w:val="007A7B37"/>
    <w:rsid w:val="007B2B7B"/>
    <w:rsid w:val="007B4EE2"/>
    <w:rsid w:val="007B50D5"/>
    <w:rsid w:val="007B53A7"/>
    <w:rsid w:val="007B5CFA"/>
    <w:rsid w:val="007B61FF"/>
    <w:rsid w:val="007B69A8"/>
    <w:rsid w:val="007B76BB"/>
    <w:rsid w:val="007C3D6B"/>
    <w:rsid w:val="007C4800"/>
    <w:rsid w:val="007C506A"/>
    <w:rsid w:val="007C552C"/>
    <w:rsid w:val="007C57F0"/>
    <w:rsid w:val="007D0570"/>
    <w:rsid w:val="007D0CC3"/>
    <w:rsid w:val="007D1406"/>
    <w:rsid w:val="007D2732"/>
    <w:rsid w:val="007D2C1A"/>
    <w:rsid w:val="007D38A6"/>
    <w:rsid w:val="007D3A78"/>
    <w:rsid w:val="007D6353"/>
    <w:rsid w:val="007D6401"/>
    <w:rsid w:val="007D7346"/>
    <w:rsid w:val="007E07BD"/>
    <w:rsid w:val="007E08A7"/>
    <w:rsid w:val="007E18F1"/>
    <w:rsid w:val="007E2DCD"/>
    <w:rsid w:val="007E4B3F"/>
    <w:rsid w:val="007E5904"/>
    <w:rsid w:val="007E6DAE"/>
    <w:rsid w:val="007E732E"/>
    <w:rsid w:val="007F0FC3"/>
    <w:rsid w:val="007F14D3"/>
    <w:rsid w:val="007F1C1B"/>
    <w:rsid w:val="007F1E38"/>
    <w:rsid w:val="007F310B"/>
    <w:rsid w:val="007F31C9"/>
    <w:rsid w:val="007F4055"/>
    <w:rsid w:val="007F4A87"/>
    <w:rsid w:val="007F6FC1"/>
    <w:rsid w:val="007F7C60"/>
    <w:rsid w:val="00800108"/>
    <w:rsid w:val="008002EC"/>
    <w:rsid w:val="008006A7"/>
    <w:rsid w:val="00803993"/>
    <w:rsid w:val="00804261"/>
    <w:rsid w:val="00806795"/>
    <w:rsid w:val="00806EDA"/>
    <w:rsid w:val="00806F0F"/>
    <w:rsid w:val="0080724C"/>
    <w:rsid w:val="00810268"/>
    <w:rsid w:val="0081159B"/>
    <w:rsid w:val="00814BCB"/>
    <w:rsid w:val="00815AF7"/>
    <w:rsid w:val="00816AA6"/>
    <w:rsid w:val="0082130E"/>
    <w:rsid w:val="008215E9"/>
    <w:rsid w:val="00827A34"/>
    <w:rsid w:val="0083247E"/>
    <w:rsid w:val="00832AE2"/>
    <w:rsid w:val="00835C33"/>
    <w:rsid w:val="00837975"/>
    <w:rsid w:val="00841AD2"/>
    <w:rsid w:val="008433E7"/>
    <w:rsid w:val="00844E8F"/>
    <w:rsid w:val="00845B4C"/>
    <w:rsid w:val="00845BA2"/>
    <w:rsid w:val="0084683B"/>
    <w:rsid w:val="00847A8B"/>
    <w:rsid w:val="00847D06"/>
    <w:rsid w:val="008512BD"/>
    <w:rsid w:val="008524AE"/>
    <w:rsid w:val="00855653"/>
    <w:rsid w:val="00860196"/>
    <w:rsid w:val="0086082B"/>
    <w:rsid w:val="00860998"/>
    <w:rsid w:val="00860E4D"/>
    <w:rsid w:val="00861A89"/>
    <w:rsid w:val="00862478"/>
    <w:rsid w:val="008625DF"/>
    <w:rsid w:val="00863396"/>
    <w:rsid w:val="00867393"/>
    <w:rsid w:val="008679FB"/>
    <w:rsid w:val="00870110"/>
    <w:rsid w:val="00870759"/>
    <w:rsid w:val="0087337B"/>
    <w:rsid w:val="0087496A"/>
    <w:rsid w:val="00876477"/>
    <w:rsid w:val="00876F8A"/>
    <w:rsid w:val="00877FD0"/>
    <w:rsid w:val="008803EF"/>
    <w:rsid w:val="00885BA7"/>
    <w:rsid w:val="00886903"/>
    <w:rsid w:val="00893669"/>
    <w:rsid w:val="00893C41"/>
    <w:rsid w:val="008945C1"/>
    <w:rsid w:val="008960E0"/>
    <w:rsid w:val="00896204"/>
    <w:rsid w:val="00896A3E"/>
    <w:rsid w:val="00896E25"/>
    <w:rsid w:val="00896EF3"/>
    <w:rsid w:val="00897990"/>
    <w:rsid w:val="008A0B07"/>
    <w:rsid w:val="008A27E7"/>
    <w:rsid w:val="008A5D89"/>
    <w:rsid w:val="008A5EF7"/>
    <w:rsid w:val="008B1999"/>
    <w:rsid w:val="008B1EFC"/>
    <w:rsid w:val="008B2299"/>
    <w:rsid w:val="008B2AA7"/>
    <w:rsid w:val="008B2DCB"/>
    <w:rsid w:val="008B4B06"/>
    <w:rsid w:val="008B503D"/>
    <w:rsid w:val="008B562F"/>
    <w:rsid w:val="008B5EE7"/>
    <w:rsid w:val="008B6F30"/>
    <w:rsid w:val="008C0AA2"/>
    <w:rsid w:val="008C0AD6"/>
    <w:rsid w:val="008C1B01"/>
    <w:rsid w:val="008C2F78"/>
    <w:rsid w:val="008C329D"/>
    <w:rsid w:val="008C346B"/>
    <w:rsid w:val="008C3499"/>
    <w:rsid w:val="008C400D"/>
    <w:rsid w:val="008C41EC"/>
    <w:rsid w:val="008C4375"/>
    <w:rsid w:val="008C4BAA"/>
    <w:rsid w:val="008C656E"/>
    <w:rsid w:val="008C6C4C"/>
    <w:rsid w:val="008C79DF"/>
    <w:rsid w:val="008D0BFB"/>
    <w:rsid w:val="008D10FA"/>
    <w:rsid w:val="008D1249"/>
    <w:rsid w:val="008D1B61"/>
    <w:rsid w:val="008D1B7C"/>
    <w:rsid w:val="008D3284"/>
    <w:rsid w:val="008D33FE"/>
    <w:rsid w:val="008D44C2"/>
    <w:rsid w:val="008D73F3"/>
    <w:rsid w:val="008D7A76"/>
    <w:rsid w:val="008E1ECB"/>
    <w:rsid w:val="008E2390"/>
    <w:rsid w:val="008E5FA4"/>
    <w:rsid w:val="008E790D"/>
    <w:rsid w:val="008E7966"/>
    <w:rsid w:val="008E79B0"/>
    <w:rsid w:val="008E7C03"/>
    <w:rsid w:val="008E7DD3"/>
    <w:rsid w:val="008F092B"/>
    <w:rsid w:val="008F0937"/>
    <w:rsid w:val="008F21D9"/>
    <w:rsid w:val="008F4F5B"/>
    <w:rsid w:val="008F5176"/>
    <w:rsid w:val="008F6576"/>
    <w:rsid w:val="008F6D14"/>
    <w:rsid w:val="00901210"/>
    <w:rsid w:val="009014E1"/>
    <w:rsid w:val="00901B3E"/>
    <w:rsid w:val="00901FA8"/>
    <w:rsid w:val="00902578"/>
    <w:rsid w:val="0090356C"/>
    <w:rsid w:val="00903BD4"/>
    <w:rsid w:val="00906900"/>
    <w:rsid w:val="00910A9B"/>
    <w:rsid w:val="00910F71"/>
    <w:rsid w:val="0091166F"/>
    <w:rsid w:val="009130AD"/>
    <w:rsid w:val="00915A2B"/>
    <w:rsid w:val="009161D0"/>
    <w:rsid w:val="0092283A"/>
    <w:rsid w:val="009237CC"/>
    <w:rsid w:val="00924036"/>
    <w:rsid w:val="0093168F"/>
    <w:rsid w:val="009331EC"/>
    <w:rsid w:val="00934B62"/>
    <w:rsid w:val="00936BBB"/>
    <w:rsid w:val="00936FD2"/>
    <w:rsid w:val="009403F7"/>
    <w:rsid w:val="00941940"/>
    <w:rsid w:val="0094453A"/>
    <w:rsid w:val="00944F60"/>
    <w:rsid w:val="00945271"/>
    <w:rsid w:val="0094629A"/>
    <w:rsid w:val="009473E2"/>
    <w:rsid w:val="00947E1E"/>
    <w:rsid w:val="00950FB1"/>
    <w:rsid w:val="00951067"/>
    <w:rsid w:val="00953110"/>
    <w:rsid w:val="00955203"/>
    <w:rsid w:val="0095563D"/>
    <w:rsid w:val="009573A8"/>
    <w:rsid w:val="00960759"/>
    <w:rsid w:val="00962BA8"/>
    <w:rsid w:val="00965431"/>
    <w:rsid w:val="0096713C"/>
    <w:rsid w:val="00970289"/>
    <w:rsid w:val="00970899"/>
    <w:rsid w:val="00970AAA"/>
    <w:rsid w:val="00971183"/>
    <w:rsid w:val="009712AD"/>
    <w:rsid w:val="00971479"/>
    <w:rsid w:val="00972679"/>
    <w:rsid w:val="009726C4"/>
    <w:rsid w:val="00972931"/>
    <w:rsid w:val="00972E5F"/>
    <w:rsid w:val="009744BB"/>
    <w:rsid w:val="00975945"/>
    <w:rsid w:val="00975A0D"/>
    <w:rsid w:val="009766E1"/>
    <w:rsid w:val="00976ED6"/>
    <w:rsid w:val="009802B8"/>
    <w:rsid w:val="00981240"/>
    <w:rsid w:val="00981E16"/>
    <w:rsid w:val="009847EB"/>
    <w:rsid w:val="00986687"/>
    <w:rsid w:val="00986AB2"/>
    <w:rsid w:val="00986ACA"/>
    <w:rsid w:val="00987210"/>
    <w:rsid w:val="009930A2"/>
    <w:rsid w:val="0099474B"/>
    <w:rsid w:val="009957AC"/>
    <w:rsid w:val="00996A37"/>
    <w:rsid w:val="009A1231"/>
    <w:rsid w:val="009A3517"/>
    <w:rsid w:val="009A43D6"/>
    <w:rsid w:val="009A631D"/>
    <w:rsid w:val="009A6F76"/>
    <w:rsid w:val="009A739A"/>
    <w:rsid w:val="009A7954"/>
    <w:rsid w:val="009B0467"/>
    <w:rsid w:val="009B0940"/>
    <w:rsid w:val="009B0C38"/>
    <w:rsid w:val="009B16FB"/>
    <w:rsid w:val="009B1DF2"/>
    <w:rsid w:val="009B35DC"/>
    <w:rsid w:val="009B43AF"/>
    <w:rsid w:val="009B45E3"/>
    <w:rsid w:val="009B4DA3"/>
    <w:rsid w:val="009B5D79"/>
    <w:rsid w:val="009B68AA"/>
    <w:rsid w:val="009C1227"/>
    <w:rsid w:val="009C12EB"/>
    <w:rsid w:val="009C1649"/>
    <w:rsid w:val="009C24BA"/>
    <w:rsid w:val="009C277F"/>
    <w:rsid w:val="009C2A82"/>
    <w:rsid w:val="009C2C28"/>
    <w:rsid w:val="009C765A"/>
    <w:rsid w:val="009D0AA3"/>
    <w:rsid w:val="009D1566"/>
    <w:rsid w:val="009D629C"/>
    <w:rsid w:val="009D7687"/>
    <w:rsid w:val="009D7948"/>
    <w:rsid w:val="009D7D5D"/>
    <w:rsid w:val="009D7DA2"/>
    <w:rsid w:val="009E060F"/>
    <w:rsid w:val="009E081F"/>
    <w:rsid w:val="009E1072"/>
    <w:rsid w:val="009E14AD"/>
    <w:rsid w:val="009E2B8D"/>
    <w:rsid w:val="009E2E70"/>
    <w:rsid w:val="009E5581"/>
    <w:rsid w:val="009F0022"/>
    <w:rsid w:val="009F070A"/>
    <w:rsid w:val="009F1255"/>
    <w:rsid w:val="009F3A0C"/>
    <w:rsid w:val="009F40D0"/>
    <w:rsid w:val="009F40E3"/>
    <w:rsid w:val="009F50DD"/>
    <w:rsid w:val="009F6BA1"/>
    <w:rsid w:val="009F77DA"/>
    <w:rsid w:val="00A00C82"/>
    <w:rsid w:val="00A0111B"/>
    <w:rsid w:val="00A015F6"/>
    <w:rsid w:val="00A03818"/>
    <w:rsid w:val="00A039BB"/>
    <w:rsid w:val="00A04051"/>
    <w:rsid w:val="00A0408F"/>
    <w:rsid w:val="00A0681A"/>
    <w:rsid w:val="00A06B22"/>
    <w:rsid w:val="00A06C7E"/>
    <w:rsid w:val="00A073AC"/>
    <w:rsid w:val="00A07DCE"/>
    <w:rsid w:val="00A11D84"/>
    <w:rsid w:val="00A13119"/>
    <w:rsid w:val="00A13BF0"/>
    <w:rsid w:val="00A13F85"/>
    <w:rsid w:val="00A14653"/>
    <w:rsid w:val="00A15106"/>
    <w:rsid w:val="00A164EF"/>
    <w:rsid w:val="00A16C85"/>
    <w:rsid w:val="00A21B77"/>
    <w:rsid w:val="00A2296F"/>
    <w:rsid w:val="00A22EBB"/>
    <w:rsid w:val="00A23E60"/>
    <w:rsid w:val="00A2416C"/>
    <w:rsid w:val="00A241ED"/>
    <w:rsid w:val="00A2577B"/>
    <w:rsid w:val="00A25905"/>
    <w:rsid w:val="00A2597C"/>
    <w:rsid w:val="00A25C49"/>
    <w:rsid w:val="00A26E68"/>
    <w:rsid w:val="00A27899"/>
    <w:rsid w:val="00A279A9"/>
    <w:rsid w:val="00A3009F"/>
    <w:rsid w:val="00A30C82"/>
    <w:rsid w:val="00A32DBD"/>
    <w:rsid w:val="00A3339E"/>
    <w:rsid w:val="00A336B6"/>
    <w:rsid w:val="00A3398E"/>
    <w:rsid w:val="00A342DC"/>
    <w:rsid w:val="00A36FD4"/>
    <w:rsid w:val="00A3759D"/>
    <w:rsid w:val="00A3776E"/>
    <w:rsid w:val="00A41537"/>
    <w:rsid w:val="00A41D53"/>
    <w:rsid w:val="00A426B4"/>
    <w:rsid w:val="00A42D8E"/>
    <w:rsid w:val="00A45236"/>
    <w:rsid w:val="00A45918"/>
    <w:rsid w:val="00A45E75"/>
    <w:rsid w:val="00A46E3A"/>
    <w:rsid w:val="00A4713F"/>
    <w:rsid w:val="00A50B9D"/>
    <w:rsid w:val="00A5103E"/>
    <w:rsid w:val="00A548C1"/>
    <w:rsid w:val="00A54B8A"/>
    <w:rsid w:val="00A54E51"/>
    <w:rsid w:val="00A56743"/>
    <w:rsid w:val="00A57C19"/>
    <w:rsid w:val="00A602DA"/>
    <w:rsid w:val="00A6474F"/>
    <w:rsid w:val="00A64DB2"/>
    <w:rsid w:val="00A664C2"/>
    <w:rsid w:val="00A66E96"/>
    <w:rsid w:val="00A70C06"/>
    <w:rsid w:val="00A70ECF"/>
    <w:rsid w:val="00A7222D"/>
    <w:rsid w:val="00A7416E"/>
    <w:rsid w:val="00A74525"/>
    <w:rsid w:val="00A752FE"/>
    <w:rsid w:val="00A7736E"/>
    <w:rsid w:val="00A8182A"/>
    <w:rsid w:val="00A84678"/>
    <w:rsid w:val="00A87238"/>
    <w:rsid w:val="00A90968"/>
    <w:rsid w:val="00A912F2"/>
    <w:rsid w:val="00A91AB7"/>
    <w:rsid w:val="00A922D0"/>
    <w:rsid w:val="00A926F0"/>
    <w:rsid w:val="00A9469D"/>
    <w:rsid w:val="00A96B98"/>
    <w:rsid w:val="00A97CD1"/>
    <w:rsid w:val="00AA0481"/>
    <w:rsid w:val="00AA0CCE"/>
    <w:rsid w:val="00AA0D75"/>
    <w:rsid w:val="00AA2E83"/>
    <w:rsid w:val="00AA3059"/>
    <w:rsid w:val="00AA502A"/>
    <w:rsid w:val="00AA683D"/>
    <w:rsid w:val="00AA7965"/>
    <w:rsid w:val="00AA7FD3"/>
    <w:rsid w:val="00AB0C87"/>
    <w:rsid w:val="00AB10DF"/>
    <w:rsid w:val="00AB1D69"/>
    <w:rsid w:val="00AB223C"/>
    <w:rsid w:val="00AB252A"/>
    <w:rsid w:val="00AB3752"/>
    <w:rsid w:val="00AB40E1"/>
    <w:rsid w:val="00AB5E32"/>
    <w:rsid w:val="00AB635F"/>
    <w:rsid w:val="00AB69ED"/>
    <w:rsid w:val="00AC0AB8"/>
    <w:rsid w:val="00AC198E"/>
    <w:rsid w:val="00AC2876"/>
    <w:rsid w:val="00AC41DD"/>
    <w:rsid w:val="00AC6672"/>
    <w:rsid w:val="00AC6D13"/>
    <w:rsid w:val="00AC7B94"/>
    <w:rsid w:val="00AD01E5"/>
    <w:rsid w:val="00AD16CB"/>
    <w:rsid w:val="00AD3D16"/>
    <w:rsid w:val="00AD46EE"/>
    <w:rsid w:val="00AD48A2"/>
    <w:rsid w:val="00AD4BDA"/>
    <w:rsid w:val="00AD580E"/>
    <w:rsid w:val="00AD6105"/>
    <w:rsid w:val="00AE09D2"/>
    <w:rsid w:val="00AE1434"/>
    <w:rsid w:val="00AE1BDC"/>
    <w:rsid w:val="00AE3878"/>
    <w:rsid w:val="00AE3ECD"/>
    <w:rsid w:val="00AE582F"/>
    <w:rsid w:val="00AE5B08"/>
    <w:rsid w:val="00AE6962"/>
    <w:rsid w:val="00AE7D5D"/>
    <w:rsid w:val="00AF04BE"/>
    <w:rsid w:val="00AF0FB5"/>
    <w:rsid w:val="00AF17EC"/>
    <w:rsid w:val="00AF2B83"/>
    <w:rsid w:val="00AF3C83"/>
    <w:rsid w:val="00AF3E21"/>
    <w:rsid w:val="00AF3FF2"/>
    <w:rsid w:val="00AF58C7"/>
    <w:rsid w:val="00AF59A8"/>
    <w:rsid w:val="00B03157"/>
    <w:rsid w:val="00B03363"/>
    <w:rsid w:val="00B0371C"/>
    <w:rsid w:val="00B03C00"/>
    <w:rsid w:val="00B0402B"/>
    <w:rsid w:val="00B041E3"/>
    <w:rsid w:val="00B0440B"/>
    <w:rsid w:val="00B07E89"/>
    <w:rsid w:val="00B103E1"/>
    <w:rsid w:val="00B107DD"/>
    <w:rsid w:val="00B110BF"/>
    <w:rsid w:val="00B1356D"/>
    <w:rsid w:val="00B1402D"/>
    <w:rsid w:val="00B14B27"/>
    <w:rsid w:val="00B15793"/>
    <w:rsid w:val="00B165A0"/>
    <w:rsid w:val="00B16615"/>
    <w:rsid w:val="00B16A1E"/>
    <w:rsid w:val="00B16C2F"/>
    <w:rsid w:val="00B20814"/>
    <w:rsid w:val="00B20DD6"/>
    <w:rsid w:val="00B21D5B"/>
    <w:rsid w:val="00B22946"/>
    <w:rsid w:val="00B23173"/>
    <w:rsid w:val="00B25198"/>
    <w:rsid w:val="00B263AE"/>
    <w:rsid w:val="00B27120"/>
    <w:rsid w:val="00B30FCA"/>
    <w:rsid w:val="00B31E8D"/>
    <w:rsid w:val="00B35F43"/>
    <w:rsid w:val="00B36037"/>
    <w:rsid w:val="00B36993"/>
    <w:rsid w:val="00B369B0"/>
    <w:rsid w:val="00B36A68"/>
    <w:rsid w:val="00B37F8C"/>
    <w:rsid w:val="00B403D4"/>
    <w:rsid w:val="00B41ABE"/>
    <w:rsid w:val="00B4545F"/>
    <w:rsid w:val="00B4587A"/>
    <w:rsid w:val="00B47ACF"/>
    <w:rsid w:val="00B50CBC"/>
    <w:rsid w:val="00B510F3"/>
    <w:rsid w:val="00B521DB"/>
    <w:rsid w:val="00B54637"/>
    <w:rsid w:val="00B54D4B"/>
    <w:rsid w:val="00B55941"/>
    <w:rsid w:val="00B56AE3"/>
    <w:rsid w:val="00B574A0"/>
    <w:rsid w:val="00B60726"/>
    <w:rsid w:val="00B6256E"/>
    <w:rsid w:val="00B64C65"/>
    <w:rsid w:val="00B679F8"/>
    <w:rsid w:val="00B7082D"/>
    <w:rsid w:val="00B70D00"/>
    <w:rsid w:val="00B712F0"/>
    <w:rsid w:val="00B71851"/>
    <w:rsid w:val="00B729F6"/>
    <w:rsid w:val="00B732C2"/>
    <w:rsid w:val="00B736F1"/>
    <w:rsid w:val="00B776AB"/>
    <w:rsid w:val="00B80835"/>
    <w:rsid w:val="00B81114"/>
    <w:rsid w:val="00B811AF"/>
    <w:rsid w:val="00B81ADE"/>
    <w:rsid w:val="00B82B49"/>
    <w:rsid w:val="00B83954"/>
    <w:rsid w:val="00B85E08"/>
    <w:rsid w:val="00B9001E"/>
    <w:rsid w:val="00B90F78"/>
    <w:rsid w:val="00B922EF"/>
    <w:rsid w:val="00B927F1"/>
    <w:rsid w:val="00B95643"/>
    <w:rsid w:val="00B97492"/>
    <w:rsid w:val="00B97A6C"/>
    <w:rsid w:val="00BA0356"/>
    <w:rsid w:val="00BA060B"/>
    <w:rsid w:val="00BA0A0C"/>
    <w:rsid w:val="00BA1363"/>
    <w:rsid w:val="00BA2776"/>
    <w:rsid w:val="00BA295F"/>
    <w:rsid w:val="00BA3CFA"/>
    <w:rsid w:val="00BA6503"/>
    <w:rsid w:val="00BA6D52"/>
    <w:rsid w:val="00BA7B21"/>
    <w:rsid w:val="00BB0453"/>
    <w:rsid w:val="00BB17F9"/>
    <w:rsid w:val="00BB24C5"/>
    <w:rsid w:val="00BB251B"/>
    <w:rsid w:val="00BB2855"/>
    <w:rsid w:val="00BB298C"/>
    <w:rsid w:val="00BB3928"/>
    <w:rsid w:val="00BB4068"/>
    <w:rsid w:val="00BB4118"/>
    <w:rsid w:val="00BB44B6"/>
    <w:rsid w:val="00BB46F0"/>
    <w:rsid w:val="00BB67B0"/>
    <w:rsid w:val="00BB6EFF"/>
    <w:rsid w:val="00BB7142"/>
    <w:rsid w:val="00BC08AB"/>
    <w:rsid w:val="00BC29FD"/>
    <w:rsid w:val="00BC2A27"/>
    <w:rsid w:val="00BC39E7"/>
    <w:rsid w:val="00BC3A8E"/>
    <w:rsid w:val="00BC3B9D"/>
    <w:rsid w:val="00BC3F50"/>
    <w:rsid w:val="00BC4AF8"/>
    <w:rsid w:val="00BC503A"/>
    <w:rsid w:val="00BC5484"/>
    <w:rsid w:val="00BC5813"/>
    <w:rsid w:val="00BC5D86"/>
    <w:rsid w:val="00BC72BC"/>
    <w:rsid w:val="00BD036F"/>
    <w:rsid w:val="00BD0B41"/>
    <w:rsid w:val="00BD2D15"/>
    <w:rsid w:val="00BD3C0E"/>
    <w:rsid w:val="00BD3FA8"/>
    <w:rsid w:val="00BD5D10"/>
    <w:rsid w:val="00BD664C"/>
    <w:rsid w:val="00BE0066"/>
    <w:rsid w:val="00BE3189"/>
    <w:rsid w:val="00BE3709"/>
    <w:rsid w:val="00BE3D52"/>
    <w:rsid w:val="00BE6A05"/>
    <w:rsid w:val="00BE7B83"/>
    <w:rsid w:val="00BF0A4D"/>
    <w:rsid w:val="00BF14F4"/>
    <w:rsid w:val="00BF2B85"/>
    <w:rsid w:val="00BF327E"/>
    <w:rsid w:val="00BF350D"/>
    <w:rsid w:val="00BF3896"/>
    <w:rsid w:val="00BF4EF4"/>
    <w:rsid w:val="00C010BE"/>
    <w:rsid w:val="00C01F60"/>
    <w:rsid w:val="00C0402E"/>
    <w:rsid w:val="00C042B8"/>
    <w:rsid w:val="00C05F13"/>
    <w:rsid w:val="00C06066"/>
    <w:rsid w:val="00C0752E"/>
    <w:rsid w:val="00C102C5"/>
    <w:rsid w:val="00C10946"/>
    <w:rsid w:val="00C111C2"/>
    <w:rsid w:val="00C116B4"/>
    <w:rsid w:val="00C11A49"/>
    <w:rsid w:val="00C1211F"/>
    <w:rsid w:val="00C13491"/>
    <w:rsid w:val="00C14DF9"/>
    <w:rsid w:val="00C17616"/>
    <w:rsid w:val="00C17767"/>
    <w:rsid w:val="00C17B25"/>
    <w:rsid w:val="00C205AF"/>
    <w:rsid w:val="00C20B94"/>
    <w:rsid w:val="00C2116E"/>
    <w:rsid w:val="00C23340"/>
    <w:rsid w:val="00C233D1"/>
    <w:rsid w:val="00C266F7"/>
    <w:rsid w:val="00C269FC"/>
    <w:rsid w:val="00C26F5F"/>
    <w:rsid w:val="00C26F6E"/>
    <w:rsid w:val="00C30977"/>
    <w:rsid w:val="00C30AA7"/>
    <w:rsid w:val="00C31FE0"/>
    <w:rsid w:val="00C32487"/>
    <w:rsid w:val="00C324D7"/>
    <w:rsid w:val="00C344C5"/>
    <w:rsid w:val="00C4155F"/>
    <w:rsid w:val="00C44252"/>
    <w:rsid w:val="00C459B0"/>
    <w:rsid w:val="00C469D7"/>
    <w:rsid w:val="00C4728E"/>
    <w:rsid w:val="00C50EC1"/>
    <w:rsid w:val="00C510E7"/>
    <w:rsid w:val="00C51339"/>
    <w:rsid w:val="00C5140F"/>
    <w:rsid w:val="00C518E1"/>
    <w:rsid w:val="00C51BD3"/>
    <w:rsid w:val="00C52266"/>
    <w:rsid w:val="00C52307"/>
    <w:rsid w:val="00C5339C"/>
    <w:rsid w:val="00C53D16"/>
    <w:rsid w:val="00C5706A"/>
    <w:rsid w:val="00C61260"/>
    <w:rsid w:val="00C616A5"/>
    <w:rsid w:val="00C6194D"/>
    <w:rsid w:val="00C62723"/>
    <w:rsid w:val="00C63576"/>
    <w:rsid w:val="00C63F1A"/>
    <w:rsid w:val="00C63F25"/>
    <w:rsid w:val="00C65C12"/>
    <w:rsid w:val="00C65E88"/>
    <w:rsid w:val="00C6755A"/>
    <w:rsid w:val="00C7103B"/>
    <w:rsid w:val="00C72AD7"/>
    <w:rsid w:val="00C734BD"/>
    <w:rsid w:val="00C73CEE"/>
    <w:rsid w:val="00C75053"/>
    <w:rsid w:val="00C75424"/>
    <w:rsid w:val="00C75AA7"/>
    <w:rsid w:val="00C760E4"/>
    <w:rsid w:val="00C80449"/>
    <w:rsid w:val="00C80510"/>
    <w:rsid w:val="00C808DE"/>
    <w:rsid w:val="00C80B5C"/>
    <w:rsid w:val="00C81480"/>
    <w:rsid w:val="00C8245D"/>
    <w:rsid w:val="00C82D1F"/>
    <w:rsid w:val="00C83620"/>
    <w:rsid w:val="00C83EB6"/>
    <w:rsid w:val="00C87B37"/>
    <w:rsid w:val="00C90D45"/>
    <w:rsid w:val="00C921DA"/>
    <w:rsid w:val="00C94373"/>
    <w:rsid w:val="00C94A82"/>
    <w:rsid w:val="00C95EC2"/>
    <w:rsid w:val="00CA1215"/>
    <w:rsid w:val="00CA197F"/>
    <w:rsid w:val="00CA1E79"/>
    <w:rsid w:val="00CA31D2"/>
    <w:rsid w:val="00CA75CD"/>
    <w:rsid w:val="00CA7A39"/>
    <w:rsid w:val="00CA7E77"/>
    <w:rsid w:val="00CB0B30"/>
    <w:rsid w:val="00CB2FCD"/>
    <w:rsid w:val="00CB5072"/>
    <w:rsid w:val="00CB7572"/>
    <w:rsid w:val="00CC2827"/>
    <w:rsid w:val="00CC4C97"/>
    <w:rsid w:val="00CC5A34"/>
    <w:rsid w:val="00CC7153"/>
    <w:rsid w:val="00CC72E0"/>
    <w:rsid w:val="00CC7898"/>
    <w:rsid w:val="00CD1DD7"/>
    <w:rsid w:val="00CD25D1"/>
    <w:rsid w:val="00CD34AC"/>
    <w:rsid w:val="00CD3ABA"/>
    <w:rsid w:val="00CD4A14"/>
    <w:rsid w:val="00CD4D1D"/>
    <w:rsid w:val="00CD6448"/>
    <w:rsid w:val="00CD7D0E"/>
    <w:rsid w:val="00CE0A52"/>
    <w:rsid w:val="00CE0DE3"/>
    <w:rsid w:val="00CE15AF"/>
    <w:rsid w:val="00CE24B6"/>
    <w:rsid w:val="00CE4213"/>
    <w:rsid w:val="00CE4705"/>
    <w:rsid w:val="00CE4EA1"/>
    <w:rsid w:val="00CE5161"/>
    <w:rsid w:val="00CE6409"/>
    <w:rsid w:val="00CE6744"/>
    <w:rsid w:val="00CF0493"/>
    <w:rsid w:val="00CF05F3"/>
    <w:rsid w:val="00CF1F5E"/>
    <w:rsid w:val="00CF2281"/>
    <w:rsid w:val="00CF28CA"/>
    <w:rsid w:val="00CF4B29"/>
    <w:rsid w:val="00CF4B5D"/>
    <w:rsid w:val="00CF5FDA"/>
    <w:rsid w:val="00CF69AC"/>
    <w:rsid w:val="00CF6C87"/>
    <w:rsid w:val="00CF73EF"/>
    <w:rsid w:val="00D0340F"/>
    <w:rsid w:val="00D05B2A"/>
    <w:rsid w:val="00D05E3E"/>
    <w:rsid w:val="00D07CEB"/>
    <w:rsid w:val="00D10EF0"/>
    <w:rsid w:val="00D11A65"/>
    <w:rsid w:val="00D12D8A"/>
    <w:rsid w:val="00D13651"/>
    <w:rsid w:val="00D137A6"/>
    <w:rsid w:val="00D1457A"/>
    <w:rsid w:val="00D146EB"/>
    <w:rsid w:val="00D14CA1"/>
    <w:rsid w:val="00D162A3"/>
    <w:rsid w:val="00D1722E"/>
    <w:rsid w:val="00D21EF1"/>
    <w:rsid w:val="00D223EB"/>
    <w:rsid w:val="00D25B8D"/>
    <w:rsid w:val="00D262EB"/>
    <w:rsid w:val="00D2651A"/>
    <w:rsid w:val="00D267FF"/>
    <w:rsid w:val="00D26840"/>
    <w:rsid w:val="00D26F45"/>
    <w:rsid w:val="00D26F94"/>
    <w:rsid w:val="00D272B2"/>
    <w:rsid w:val="00D278F9"/>
    <w:rsid w:val="00D27D10"/>
    <w:rsid w:val="00D31316"/>
    <w:rsid w:val="00D317DC"/>
    <w:rsid w:val="00D3345B"/>
    <w:rsid w:val="00D3396C"/>
    <w:rsid w:val="00D35685"/>
    <w:rsid w:val="00D35A2D"/>
    <w:rsid w:val="00D364FB"/>
    <w:rsid w:val="00D36590"/>
    <w:rsid w:val="00D36D12"/>
    <w:rsid w:val="00D36E5F"/>
    <w:rsid w:val="00D42E12"/>
    <w:rsid w:val="00D43558"/>
    <w:rsid w:val="00D4390F"/>
    <w:rsid w:val="00D43B19"/>
    <w:rsid w:val="00D43F5D"/>
    <w:rsid w:val="00D44C9B"/>
    <w:rsid w:val="00D51ADA"/>
    <w:rsid w:val="00D523F1"/>
    <w:rsid w:val="00D53388"/>
    <w:rsid w:val="00D548FE"/>
    <w:rsid w:val="00D5501B"/>
    <w:rsid w:val="00D56E72"/>
    <w:rsid w:val="00D57C22"/>
    <w:rsid w:val="00D57F49"/>
    <w:rsid w:val="00D60111"/>
    <w:rsid w:val="00D604C9"/>
    <w:rsid w:val="00D60A01"/>
    <w:rsid w:val="00D60F15"/>
    <w:rsid w:val="00D61F57"/>
    <w:rsid w:val="00D64AFF"/>
    <w:rsid w:val="00D65915"/>
    <w:rsid w:val="00D66FFB"/>
    <w:rsid w:val="00D72B15"/>
    <w:rsid w:val="00D73DB3"/>
    <w:rsid w:val="00D745C0"/>
    <w:rsid w:val="00D74C12"/>
    <w:rsid w:val="00D763A0"/>
    <w:rsid w:val="00D80733"/>
    <w:rsid w:val="00D80D63"/>
    <w:rsid w:val="00D80FCF"/>
    <w:rsid w:val="00D82933"/>
    <w:rsid w:val="00D85D64"/>
    <w:rsid w:val="00D86016"/>
    <w:rsid w:val="00D86B9D"/>
    <w:rsid w:val="00D86BD5"/>
    <w:rsid w:val="00D87683"/>
    <w:rsid w:val="00D90423"/>
    <w:rsid w:val="00D91926"/>
    <w:rsid w:val="00D91C5B"/>
    <w:rsid w:val="00D91E10"/>
    <w:rsid w:val="00D92E68"/>
    <w:rsid w:val="00D93FA7"/>
    <w:rsid w:val="00D94091"/>
    <w:rsid w:val="00D9428A"/>
    <w:rsid w:val="00D96295"/>
    <w:rsid w:val="00DA1AB7"/>
    <w:rsid w:val="00DA2805"/>
    <w:rsid w:val="00DA2D52"/>
    <w:rsid w:val="00DA2DBE"/>
    <w:rsid w:val="00DA2F1E"/>
    <w:rsid w:val="00DA3AEC"/>
    <w:rsid w:val="00DA3FF1"/>
    <w:rsid w:val="00DA5601"/>
    <w:rsid w:val="00DA57EC"/>
    <w:rsid w:val="00DA60A0"/>
    <w:rsid w:val="00DB0B6C"/>
    <w:rsid w:val="00DB1AA3"/>
    <w:rsid w:val="00DB2142"/>
    <w:rsid w:val="00DB2404"/>
    <w:rsid w:val="00DB2546"/>
    <w:rsid w:val="00DB2670"/>
    <w:rsid w:val="00DB26ED"/>
    <w:rsid w:val="00DB3793"/>
    <w:rsid w:val="00DB4C24"/>
    <w:rsid w:val="00DB4E17"/>
    <w:rsid w:val="00DB5D3C"/>
    <w:rsid w:val="00DB642B"/>
    <w:rsid w:val="00DC3505"/>
    <w:rsid w:val="00DC45A6"/>
    <w:rsid w:val="00DC4ADF"/>
    <w:rsid w:val="00DC4CFE"/>
    <w:rsid w:val="00DC5065"/>
    <w:rsid w:val="00DC5496"/>
    <w:rsid w:val="00DC59DC"/>
    <w:rsid w:val="00DD49E1"/>
    <w:rsid w:val="00DD5C5D"/>
    <w:rsid w:val="00DD6BD4"/>
    <w:rsid w:val="00DD7DAE"/>
    <w:rsid w:val="00DE0D35"/>
    <w:rsid w:val="00DE2205"/>
    <w:rsid w:val="00DE2FBB"/>
    <w:rsid w:val="00DE2FE1"/>
    <w:rsid w:val="00DE3B7E"/>
    <w:rsid w:val="00DE4665"/>
    <w:rsid w:val="00DE5314"/>
    <w:rsid w:val="00DE5330"/>
    <w:rsid w:val="00DE56AD"/>
    <w:rsid w:val="00DE639A"/>
    <w:rsid w:val="00DE69B3"/>
    <w:rsid w:val="00DE7CA8"/>
    <w:rsid w:val="00DF0519"/>
    <w:rsid w:val="00DF3CE2"/>
    <w:rsid w:val="00DF6CD8"/>
    <w:rsid w:val="00E000A1"/>
    <w:rsid w:val="00E00479"/>
    <w:rsid w:val="00E03069"/>
    <w:rsid w:val="00E03AAC"/>
    <w:rsid w:val="00E06C8C"/>
    <w:rsid w:val="00E0737D"/>
    <w:rsid w:val="00E1067D"/>
    <w:rsid w:val="00E116FB"/>
    <w:rsid w:val="00E13EFC"/>
    <w:rsid w:val="00E15159"/>
    <w:rsid w:val="00E159E4"/>
    <w:rsid w:val="00E15B99"/>
    <w:rsid w:val="00E17399"/>
    <w:rsid w:val="00E17F4F"/>
    <w:rsid w:val="00E20A71"/>
    <w:rsid w:val="00E20ED5"/>
    <w:rsid w:val="00E2140A"/>
    <w:rsid w:val="00E21772"/>
    <w:rsid w:val="00E22C23"/>
    <w:rsid w:val="00E232C4"/>
    <w:rsid w:val="00E23BBA"/>
    <w:rsid w:val="00E26DC0"/>
    <w:rsid w:val="00E26F3A"/>
    <w:rsid w:val="00E26F92"/>
    <w:rsid w:val="00E27022"/>
    <w:rsid w:val="00E275BA"/>
    <w:rsid w:val="00E27687"/>
    <w:rsid w:val="00E27A49"/>
    <w:rsid w:val="00E30D81"/>
    <w:rsid w:val="00E31B31"/>
    <w:rsid w:val="00E33081"/>
    <w:rsid w:val="00E33264"/>
    <w:rsid w:val="00E348CD"/>
    <w:rsid w:val="00E348F4"/>
    <w:rsid w:val="00E35C81"/>
    <w:rsid w:val="00E363F4"/>
    <w:rsid w:val="00E368A7"/>
    <w:rsid w:val="00E36DF1"/>
    <w:rsid w:val="00E3719A"/>
    <w:rsid w:val="00E40021"/>
    <w:rsid w:val="00E408DC"/>
    <w:rsid w:val="00E40ABA"/>
    <w:rsid w:val="00E4104C"/>
    <w:rsid w:val="00E43833"/>
    <w:rsid w:val="00E443F7"/>
    <w:rsid w:val="00E4503B"/>
    <w:rsid w:val="00E4781E"/>
    <w:rsid w:val="00E51167"/>
    <w:rsid w:val="00E521DD"/>
    <w:rsid w:val="00E53593"/>
    <w:rsid w:val="00E540BB"/>
    <w:rsid w:val="00E54248"/>
    <w:rsid w:val="00E5503C"/>
    <w:rsid w:val="00E55894"/>
    <w:rsid w:val="00E55D0C"/>
    <w:rsid w:val="00E56802"/>
    <w:rsid w:val="00E613D2"/>
    <w:rsid w:val="00E61E37"/>
    <w:rsid w:val="00E61FC0"/>
    <w:rsid w:val="00E6357B"/>
    <w:rsid w:val="00E65106"/>
    <w:rsid w:val="00E653E6"/>
    <w:rsid w:val="00E66AC9"/>
    <w:rsid w:val="00E6750D"/>
    <w:rsid w:val="00E70135"/>
    <w:rsid w:val="00E705A1"/>
    <w:rsid w:val="00E730A1"/>
    <w:rsid w:val="00E73CB1"/>
    <w:rsid w:val="00E73EA6"/>
    <w:rsid w:val="00E746B0"/>
    <w:rsid w:val="00E74793"/>
    <w:rsid w:val="00E7512B"/>
    <w:rsid w:val="00E76A7D"/>
    <w:rsid w:val="00E818E5"/>
    <w:rsid w:val="00E81B58"/>
    <w:rsid w:val="00E82082"/>
    <w:rsid w:val="00E8229A"/>
    <w:rsid w:val="00E827B9"/>
    <w:rsid w:val="00E8289D"/>
    <w:rsid w:val="00E8298F"/>
    <w:rsid w:val="00E8310E"/>
    <w:rsid w:val="00E831DC"/>
    <w:rsid w:val="00E83B27"/>
    <w:rsid w:val="00E84843"/>
    <w:rsid w:val="00E84D7C"/>
    <w:rsid w:val="00E853FD"/>
    <w:rsid w:val="00E86914"/>
    <w:rsid w:val="00E91131"/>
    <w:rsid w:val="00E91DCB"/>
    <w:rsid w:val="00E92542"/>
    <w:rsid w:val="00E92D51"/>
    <w:rsid w:val="00E93A5C"/>
    <w:rsid w:val="00E9542A"/>
    <w:rsid w:val="00E959E0"/>
    <w:rsid w:val="00E96751"/>
    <w:rsid w:val="00E9676D"/>
    <w:rsid w:val="00E972CD"/>
    <w:rsid w:val="00EA0A25"/>
    <w:rsid w:val="00EA0AA3"/>
    <w:rsid w:val="00EA2361"/>
    <w:rsid w:val="00EA2D56"/>
    <w:rsid w:val="00EA2F81"/>
    <w:rsid w:val="00EA45EE"/>
    <w:rsid w:val="00EA53FD"/>
    <w:rsid w:val="00EB0068"/>
    <w:rsid w:val="00EB00D4"/>
    <w:rsid w:val="00EB11C9"/>
    <w:rsid w:val="00EB17A7"/>
    <w:rsid w:val="00EB27D5"/>
    <w:rsid w:val="00EB40B2"/>
    <w:rsid w:val="00EB44B2"/>
    <w:rsid w:val="00EB565D"/>
    <w:rsid w:val="00EB57D0"/>
    <w:rsid w:val="00EB6071"/>
    <w:rsid w:val="00EB67D8"/>
    <w:rsid w:val="00EB69A9"/>
    <w:rsid w:val="00EC09E4"/>
    <w:rsid w:val="00EC0E3A"/>
    <w:rsid w:val="00EC1506"/>
    <w:rsid w:val="00EC18EF"/>
    <w:rsid w:val="00EC26D3"/>
    <w:rsid w:val="00EC28C2"/>
    <w:rsid w:val="00EC2E06"/>
    <w:rsid w:val="00EC418C"/>
    <w:rsid w:val="00EC4BBA"/>
    <w:rsid w:val="00EC55BA"/>
    <w:rsid w:val="00EC6FBB"/>
    <w:rsid w:val="00ED0B5B"/>
    <w:rsid w:val="00ED1299"/>
    <w:rsid w:val="00ED2009"/>
    <w:rsid w:val="00ED403F"/>
    <w:rsid w:val="00ED4189"/>
    <w:rsid w:val="00ED4391"/>
    <w:rsid w:val="00ED59FC"/>
    <w:rsid w:val="00ED77ED"/>
    <w:rsid w:val="00ED7AC9"/>
    <w:rsid w:val="00ED7CEB"/>
    <w:rsid w:val="00EE1E23"/>
    <w:rsid w:val="00EE67B7"/>
    <w:rsid w:val="00EE731C"/>
    <w:rsid w:val="00EE74B0"/>
    <w:rsid w:val="00EF1FEE"/>
    <w:rsid w:val="00EF32DF"/>
    <w:rsid w:val="00EF34A2"/>
    <w:rsid w:val="00EF3663"/>
    <w:rsid w:val="00EF4478"/>
    <w:rsid w:val="00EF4ED2"/>
    <w:rsid w:val="00EF671F"/>
    <w:rsid w:val="00F01361"/>
    <w:rsid w:val="00F01DD1"/>
    <w:rsid w:val="00F039BB"/>
    <w:rsid w:val="00F0507B"/>
    <w:rsid w:val="00F066E8"/>
    <w:rsid w:val="00F06720"/>
    <w:rsid w:val="00F0786D"/>
    <w:rsid w:val="00F10465"/>
    <w:rsid w:val="00F13BDB"/>
    <w:rsid w:val="00F147DF"/>
    <w:rsid w:val="00F173EB"/>
    <w:rsid w:val="00F17FBA"/>
    <w:rsid w:val="00F25928"/>
    <w:rsid w:val="00F2605D"/>
    <w:rsid w:val="00F31920"/>
    <w:rsid w:val="00F31BB9"/>
    <w:rsid w:val="00F323B8"/>
    <w:rsid w:val="00F3245C"/>
    <w:rsid w:val="00F329FF"/>
    <w:rsid w:val="00F337DF"/>
    <w:rsid w:val="00F352F3"/>
    <w:rsid w:val="00F35B3C"/>
    <w:rsid w:val="00F3731F"/>
    <w:rsid w:val="00F40ACC"/>
    <w:rsid w:val="00F41951"/>
    <w:rsid w:val="00F427B1"/>
    <w:rsid w:val="00F42885"/>
    <w:rsid w:val="00F43C6A"/>
    <w:rsid w:val="00F445F4"/>
    <w:rsid w:val="00F44760"/>
    <w:rsid w:val="00F45987"/>
    <w:rsid w:val="00F474B9"/>
    <w:rsid w:val="00F479E8"/>
    <w:rsid w:val="00F47AFA"/>
    <w:rsid w:val="00F5037D"/>
    <w:rsid w:val="00F504AE"/>
    <w:rsid w:val="00F5110B"/>
    <w:rsid w:val="00F5123F"/>
    <w:rsid w:val="00F51819"/>
    <w:rsid w:val="00F51F89"/>
    <w:rsid w:val="00F52253"/>
    <w:rsid w:val="00F54050"/>
    <w:rsid w:val="00F562A2"/>
    <w:rsid w:val="00F57658"/>
    <w:rsid w:val="00F61F87"/>
    <w:rsid w:val="00F62B20"/>
    <w:rsid w:val="00F6379B"/>
    <w:rsid w:val="00F63E7D"/>
    <w:rsid w:val="00F63F8B"/>
    <w:rsid w:val="00F64149"/>
    <w:rsid w:val="00F65377"/>
    <w:rsid w:val="00F65F12"/>
    <w:rsid w:val="00F713D5"/>
    <w:rsid w:val="00F7247E"/>
    <w:rsid w:val="00F7336C"/>
    <w:rsid w:val="00F745F3"/>
    <w:rsid w:val="00F752D6"/>
    <w:rsid w:val="00F764CE"/>
    <w:rsid w:val="00F76E91"/>
    <w:rsid w:val="00F772C3"/>
    <w:rsid w:val="00F77692"/>
    <w:rsid w:val="00F800F3"/>
    <w:rsid w:val="00F802AD"/>
    <w:rsid w:val="00F810BF"/>
    <w:rsid w:val="00F84B8B"/>
    <w:rsid w:val="00F858A5"/>
    <w:rsid w:val="00F86321"/>
    <w:rsid w:val="00F87A0B"/>
    <w:rsid w:val="00F87C4C"/>
    <w:rsid w:val="00F90239"/>
    <w:rsid w:val="00F90B8B"/>
    <w:rsid w:val="00F912C8"/>
    <w:rsid w:val="00F94DF2"/>
    <w:rsid w:val="00F9568D"/>
    <w:rsid w:val="00F9628A"/>
    <w:rsid w:val="00F96690"/>
    <w:rsid w:val="00F97698"/>
    <w:rsid w:val="00F97A24"/>
    <w:rsid w:val="00FA0693"/>
    <w:rsid w:val="00FA14AB"/>
    <w:rsid w:val="00FA1ED8"/>
    <w:rsid w:val="00FA21B4"/>
    <w:rsid w:val="00FA278E"/>
    <w:rsid w:val="00FA3333"/>
    <w:rsid w:val="00FA4A42"/>
    <w:rsid w:val="00FA4F39"/>
    <w:rsid w:val="00FA73E3"/>
    <w:rsid w:val="00FA75E9"/>
    <w:rsid w:val="00FA79E6"/>
    <w:rsid w:val="00FB1CBC"/>
    <w:rsid w:val="00FB1F91"/>
    <w:rsid w:val="00FB41B4"/>
    <w:rsid w:val="00FB41D6"/>
    <w:rsid w:val="00FB4F57"/>
    <w:rsid w:val="00FC0D38"/>
    <w:rsid w:val="00FC1C28"/>
    <w:rsid w:val="00FC2C40"/>
    <w:rsid w:val="00FC5806"/>
    <w:rsid w:val="00FC5A3A"/>
    <w:rsid w:val="00FC5D36"/>
    <w:rsid w:val="00FC79DF"/>
    <w:rsid w:val="00FC7A4B"/>
    <w:rsid w:val="00FC7B90"/>
    <w:rsid w:val="00FD04AF"/>
    <w:rsid w:val="00FD05EE"/>
    <w:rsid w:val="00FD198A"/>
    <w:rsid w:val="00FD2C35"/>
    <w:rsid w:val="00FD2FDB"/>
    <w:rsid w:val="00FD4F45"/>
    <w:rsid w:val="00FD55B6"/>
    <w:rsid w:val="00FD5A32"/>
    <w:rsid w:val="00FD5F2D"/>
    <w:rsid w:val="00FE0E03"/>
    <w:rsid w:val="00FE2266"/>
    <w:rsid w:val="00FE416E"/>
    <w:rsid w:val="00FE5287"/>
    <w:rsid w:val="00FE757D"/>
    <w:rsid w:val="00FE7FA6"/>
    <w:rsid w:val="00FF00D4"/>
    <w:rsid w:val="00FF085E"/>
    <w:rsid w:val="00FF1006"/>
    <w:rsid w:val="00FF5EB8"/>
    <w:rsid w:val="00FF70C6"/>
    <w:rsid w:val="00FF7570"/>
    <w:rsid w:val="00FF7D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ecimalSymbol w:val=","/>
  <w:listSeparator w:val=";"/>
  <w14:docId w14:val="279D7EA0"/>
  <w15:docId w15:val="{7832DD2A-3C9A-4894-822C-A585CF4CB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semiHidden="1" w:unhideWhenUsed="1"/>
    <w:lsdException w:name="List Bullet" w:locked="1" w:semiHidden="1" w:uiPriority="0"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semiHidden="1" w:uiPriority="0" w:unhideWhenUsed="1"/>
    <w:lsdException w:name="List Bullet 3" w:semiHidden="1" w:unhideWhenUsed="1"/>
    <w:lsdException w:name="List Bullet 4" w:locked="1" w:semiHidden="1" w:unhideWhenUsed="1"/>
    <w:lsdException w:name="List Bullet 5" w:locked="1" w:semiHidden="1" w:unhideWhenUsed="1"/>
    <w:lsdException w:name="List Number 2" w:semiHidden="1" w:uiPriority="0" w:unhideWhenUsed="1"/>
    <w:lsdException w:name="List Number 3" w:semiHidden="1" w:unhideWhenUsed="1"/>
    <w:lsdException w:name="List Number 4" w:locked="1" w:semiHidden="1" w:unhideWhenUsed="1"/>
    <w:lsdException w:name="List Number 5" w:locked="1" w:semiHidden="1" w:uiPriority="0" w:unhideWhenUsed="1"/>
    <w:lsdException w:name="Title" w:locked="1" w:qFormat="1"/>
    <w:lsdException w:name="Closing"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semiHidden="1" w:unhideWhenUsed="1"/>
    <w:lsdException w:name="No List" w:locked="1" w:semiHidden="1" w:unhideWhenUsed="1"/>
    <w:lsdException w:name="Outline List 1" w:semiHidden="1" w:uiPriority="0"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4E0751"/>
    <w:pPr>
      <w:spacing w:before="120" w:after="120" w:line="288" w:lineRule="auto"/>
      <w:ind w:firstLine="709"/>
      <w:jc w:val="both"/>
    </w:pPr>
    <w:rPr>
      <w:rFonts w:ascii="Times New Roman" w:eastAsia="Times New Roman" w:hAnsi="Times New Roman"/>
      <w:sz w:val="24"/>
      <w:szCs w:val="24"/>
      <w:lang w:val="en-US"/>
    </w:rPr>
  </w:style>
  <w:style w:type="paragraph" w:styleId="12">
    <w:name w:val="heading 1"/>
    <w:aliases w:val="Заголовок 1 Знак Знак Знак,Заголовок 1 Знак1 Знак Знак,Заголовок 1 Знак Знак1,Заголовок 1 Знак Знак Знак Знак,Заголовок 1 Знак1 Знак,Заголовок 1 Знак Знак,Заголовок 1 Знак1,H1,H11,H12,.,1,Заголов,H1 Char,ch,Заголовок_1"/>
    <w:basedOn w:val="ab"/>
    <w:next w:val="ab"/>
    <w:link w:val="120"/>
    <w:qFormat/>
    <w:rsid w:val="001A60A9"/>
    <w:pPr>
      <w:keepNext/>
      <w:pageBreakBefore/>
      <w:widowControl w:val="0"/>
      <w:numPr>
        <w:numId w:val="1"/>
      </w:numPr>
      <w:autoSpaceDE w:val="0"/>
      <w:autoSpaceDN w:val="0"/>
      <w:spacing w:before="240" w:after="60" w:line="300" w:lineRule="auto"/>
      <w:outlineLvl w:val="0"/>
    </w:pPr>
    <w:rPr>
      <w:rFonts w:ascii="Arial" w:hAnsi="Arial"/>
      <w:b/>
      <w:bCs/>
      <w:kern w:val="32"/>
      <w:sz w:val="32"/>
      <w:szCs w:val="32"/>
    </w:rPr>
  </w:style>
  <w:style w:type="paragraph" w:styleId="25">
    <w:name w:val="heading 2"/>
    <w:aliases w:val="HD2,H2,H21,H22,H23,H24,H25,H26,H27,H28,H29,H210,H211,H212,H213,H214,H215,H216,H221,H231,H241,H251,H261,H271,H281,H291,H2101,H2111,H2121,H2131,H2141,H2151,H217,H218,H219,H220,H222,H223,H224,H225,H226,H2110,H232,H242,H252,H262,H272,H282,H227"/>
    <w:basedOn w:val="ab"/>
    <w:next w:val="ab"/>
    <w:link w:val="26"/>
    <w:qFormat/>
    <w:rsid w:val="00637E5D"/>
    <w:pPr>
      <w:keepNext/>
      <w:widowControl w:val="0"/>
      <w:numPr>
        <w:ilvl w:val="1"/>
        <w:numId w:val="1"/>
      </w:numPr>
      <w:autoSpaceDE w:val="0"/>
      <w:autoSpaceDN w:val="0"/>
      <w:spacing w:before="240" w:after="60" w:line="300" w:lineRule="auto"/>
      <w:outlineLvl w:val="1"/>
    </w:pPr>
    <w:rPr>
      <w:rFonts w:ascii="Arial" w:hAnsi="Arial"/>
      <w:b/>
      <w:bCs/>
      <w:iCs/>
      <w:szCs w:val="28"/>
    </w:rPr>
  </w:style>
  <w:style w:type="paragraph" w:styleId="31">
    <w:name w:val="heading 3"/>
    <w:aliases w:val="H3,H31,H32,H32+ 11 пт,Heading 3 - old"/>
    <w:basedOn w:val="ab"/>
    <w:next w:val="ab"/>
    <w:link w:val="35"/>
    <w:uiPriority w:val="9"/>
    <w:qFormat/>
    <w:rsid w:val="009744BB"/>
    <w:pPr>
      <w:keepNext/>
      <w:numPr>
        <w:numId w:val="3"/>
      </w:numPr>
      <w:spacing w:before="240" w:after="60"/>
      <w:outlineLvl w:val="2"/>
    </w:pPr>
    <w:rPr>
      <w:b/>
      <w:bCs/>
      <w:sz w:val="26"/>
      <w:szCs w:val="26"/>
    </w:rPr>
  </w:style>
  <w:style w:type="paragraph" w:styleId="43">
    <w:name w:val="heading 4"/>
    <w:aliases w:val="H4,H41,H42,H43,H411,H421,H44,H412,H422,H45,H413,H423,H431,H4111,H4211,H441,H4121,H4221"/>
    <w:basedOn w:val="ab"/>
    <w:next w:val="ab"/>
    <w:link w:val="44"/>
    <w:uiPriority w:val="9"/>
    <w:qFormat/>
    <w:rsid w:val="002016B1"/>
    <w:pPr>
      <w:keepNext/>
      <w:spacing w:before="240" w:after="60"/>
      <w:ind w:left="851" w:firstLine="0"/>
      <w:outlineLvl w:val="3"/>
    </w:pPr>
    <w:rPr>
      <w:rFonts w:ascii="Calibri" w:eastAsia="Calibri" w:hAnsi="Calibri"/>
      <w:b/>
      <w:bCs/>
      <w:i/>
    </w:rPr>
  </w:style>
  <w:style w:type="paragraph" w:styleId="52">
    <w:name w:val="heading 5"/>
    <w:aliases w:val="H5,H51,H52,H53,H511,H521,H54,H512,H522,H55,H513,H523,H531,H5111,H5211,H541,H5121,H5221"/>
    <w:basedOn w:val="ab"/>
    <w:next w:val="ac"/>
    <w:link w:val="53"/>
    <w:uiPriority w:val="9"/>
    <w:qFormat/>
    <w:rsid w:val="002016B1"/>
    <w:pPr>
      <w:keepNext/>
      <w:spacing w:before="240" w:after="60" w:line="240" w:lineRule="auto"/>
      <w:ind w:firstLine="851"/>
      <w:outlineLvl w:val="4"/>
    </w:pPr>
    <w:rPr>
      <w:rFonts w:ascii="Calibri" w:eastAsia="Calibri" w:hAnsi="Calibri"/>
      <w:bCs/>
      <w:iCs/>
      <w:sz w:val="26"/>
      <w:szCs w:val="26"/>
    </w:rPr>
  </w:style>
  <w:style w:type="paragraph" w:styleId="6">
    <w:name w:val="heading 6"/>
    <w:aliases w:val="H6,H61,H62,H63,H611,H621,H64,H612,H622,H65,H613,H623,H631,H6111,H6211,H641,H6121,H6221"/>
    <w:basedOn w:val="ab"/>
    <w:next w:val="ac"/>
    <w:link w:val="60"/>
    <w:uiPriority w:val="9"/>
    <w:qFormat/>
    <w:rsid w:val="002016B1"/>
    <w:pPr>
      <w:keepNext/>
      <w:spacing w:before="240" w:after="60" w:line="240" w:lineRule="auto"/>
      <w:ind w:left="49" w:firstLine="851"/>
      <w:outlineLvl w:val="5"/>
    </w:pPr>
    <w:rPr>
      <w:rFonts w:ascii="Calibri" w:eastAsia="Calibri" w:hAnsi="Calibri"/>
      <w:b/>
      <w:bCs/>
      <w:sz w:val="28"/>
      <w:szCs w:val="20"/>
    </w:rPr>
  </w:style>
  <w:style w:type="paragraph" w:styleId="7">
    <w:name w:val="heading 7"/>
    <w:basedOn w:val="ab"/>
    <w:next w:val="ab"/>
    <w:link w:val="70"/>
    <w:uiPriority w:val="9"/>
    <w:qFormat/>
    <w:rsid w:val="002016B1"/>
    <w:pPr>
      <w:keepNext/>
      <w:spacing w:before="240" w:after="60" w:line="240" w:lineRule="auto"/>
      <w:ind w:firstLine="851"/>
      <w:outlineLvl w:val="6"/>
    </w:pPr>
    <w:rPr>
      <w:rFonts w:ascii="Calibri" w:eastAsia="Calibri" w:hAnsi="Calibri"/>
      <w:b/>
    </w:rPr>
  </w:style>
  <w:style w:type="paragraph" w:styleId="8">
    <w:name w:val="heading 8"/>
    <w:basedOn w:val="ab"/>
    <w:next w:val="ab"/>
    <w:link w:val="80"/>
    <w:uiPriority w:val="9"/>
    <w:qFormat/>
    <w:rsid w:val="002016B1"/>
    <w:pPr>
      <w:keepNext/>
      <w:spacing w:before="240" w:after="60" w:line="240" w:lineRule="auto"/>
      <w:ind w:firstLine="851"/>
      <w:outlineLvl w:val="7"/>
    </w:pPr>
    <w:rPr>
      <w:rFonts w:ascii="Calibri" w:eastAsia="Calibri" w:hAnsi="Calibri"/>
      <w:b/>
      <w:iCs/>
    </w:rPr>
  </w:style>
  <w:style w:type="paragraph" w:styleId="9">
    <w:name w:val="heading 9"/>
    <w:basedOn w:val="ab"/>
    <w:next w:val="ac"/>
    <w:link w:val="90"/>
    <w:uiPriority w:val="9"/>
    <w:qFormat/>
    <w:rsid w:val="002016B1"/>
    <w:pPr>
      <w:keepNext/>
      <w:spacing w:before="240" w:after="60" w:line="240" w:lineRule="auto"/>
      <w:ind w:firstLine="851"/>
      <w:outlineLvl w:val="8"/>
    </w:pPr>
    <w:rPr>
      <w:rFonts w:ascii="Calibri" w:eastAsia="Calibri" w:hAnsi="Calibri"/>
      <w:b/>
      <w:sz w:val="28"/>
      <w:szCs w:val="20"/>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0">
    <w:name w:val="Заголовок 1 Знак2"/>
    <w:aliases w:val="Заголовок 1 Знак Знак Знак Знак1,Заголовок 1 Знак1 Знак Знак Знак,Заголовок 1 Знак Знак1 Знак,Заголовок 1 Знак Знак Знак Знак Знак,Заголовок 1 Знак1 Знак Знак1,Заголовок 1 Знак Знак Знак1,Заголовок 1 Знак1 Знак1,H1 Знак,H11 Знак,. Знак"/>
    <w:link w:val="12"/>
    <w:locked/>
    <w:rsid w:val="001A60A9"/>
    <w:rPr>
      <w:rFonts w:ascii="Arial" w:eastAsia="Times New Roman" w:hAnsi="Arial"/>
      <w:b/>
      <w:bCs/>
      <w:kern w:val="32"/>
      <w:sz w:val="32"/>
      <w:szCs w:val="32"/>
      <w:lang w:val="en-US"/>
    </w:rPr>
  </w:style>
  <w:style w:type="character" w:customStyle="1" w:styleId="26">
    <w:name w:val="Заголовок 2 Знак"/>
    <w:aliases w:val="HD2 Знак,H2 Знак,H21 Знак,H22 Знак,H23 Знак,H24 Знак,H25 Знак,H26 Знак,H27 Знак,H28 Знак,H29 Знак,H210 Знак,H211 Знак,H212 Знак,H213 Знак,H214 Знак,H215 Знак,H216 Знак,H221 Знак,H231 Знак,H241 Знак,H251 Знак,H261 Знак,H271 Знак"/>
    <w:link w:val="25"/>
    <w:locked/>
    <w:rsid w:val="00637E5D"/>
    <w:rPr>
      <w:rFonts w:ascii="Arial" w:eastAsia="Times New Roman" w:hAnsi="Arial"/>
      <w:b/>
      <w:bCs/>
      <w:iCs/>
      <w:sz w:val="24"/>
      <w:szCs w:val="28"/>
      <w:lang w:val="en-US"/>
    </w:rPr>
  </w:style>
  <w:style w:type="character" w:customStyle="1" w:styleId="35">
    <w:name w:val="Заголовок 3 Знак"/>
    <w:aliases w:val="H3 Знак1,H31 Знак1,H32 Знак1,H32+ 11 пт Знак1,Heading 3 - old Знак1"/>
    <w:link w:val="31"/>
    <w:uiPriority w:val="9"/>
    <w:locked/>
    <w:rsid w:val="009744BB"/>
    <w:rPr>
      <w:rFonts w:ascii="Times New Roman" w:eastAsia="Times New Roman" w:hAnsi="Times New Roman"/>
      <w:b/>
      <w:bCs/>
      <w:sz w:val="26"/>
      <w:szCs w:val="26"/>
      <w:lang w:val="en-US"/>
    </w:rPr>
  </w:style>
  <w:style w:type="character" w:customStyle="1" w:styleId="44">
    <w:name w:val="Заголовок 4 Знак"/>
    <w:aliases w:val="H4 Знак,H41 Знак,H42 Знак,H43 Знак,H411 Знак,H421 Знак,H44 Знак,H412 Знак,H422 Знак,H45 Знак,H413 Знак,H423 Знак,H431 Знак,H4111 Знак,H4211 Знак,H441 Знак,H4121 Знак,H4221 Знак"/>
    <w:link w:val="43"/>
    <w:uiPriority w:val="99"/>
    <w:locked/>
    <w:rsid w:val="009744BB"/>
    <w:rPr>
      <w:b/>
      <w:bCs/>
      <w:i/>
      <w:sz w:val="24"/>
      <w:szCs w:val="24"/>
      <w:lang w:eastAsia="ru-RU" w:bidi="ar-SA"/>
    </w:rPr>
  </w:style>
  <w:style w:type="character" w:customStyle="1" w:styleId="53">
    <w:name w:val="Заголовок 5 Знак"/>
    <w:aliases w:val="H5 Знак,H51 Знак,H52 Знак,H53 Знак,H511 Знак,H521 Знак,H54 Знак,H512 Знак,H522 Знак,H55 Знак,H513 Знак,H523 Знак,H531 Знак,H5111 Знак,H5211 Знак,H541 Знак,H5121 Знак,H5221 Знак"/>
    <w:link w:val="52"/>
    <w:uiPriority w:val="9"/>
    <w:locked/>
    <w:rsid w:val="003A55A2"/>
    <w:rPr>
      <w:bCs/>
      <w:iCs/>
      <w:sz w:val="26"/>
      <w:szCs w:val="26"/>
      <w:lang w:eastAsia="ru-RU" w:bidi="ar-SA"/>
    </w:rPr>
  </w:style>
  <w:style w:type="character" w:customStyle="1" w:styleId="60">
    <w:name w:val="Заголовок 6 Знак"/>
    <w:aliases w:val="H6 Знак,H61 Знак,H62 Знак,H63 Знак,H611 Знак,H621 Знак,H64 Знак,H612 Знак,H622 Знак,H65 Знак,H613 Знак,H623 Знак,H631 Знак,H6111 Знак,H6211 Знак,H641 Знак,H6121 Знак,H6221 Знак"/>
    <w:link w:val="6"/>
    <w:uiPriority w:val="99"/>
    <w:locked/>
    <w:rsid w:val="003A55A2"/>
    <w:rPr>
      <w:b/>
      <w:bCs/>
      <w:sz w:val="28"/>
      <w:lang w:eastAsia="ru-RU" w:bidi="ar-SA"/>
    </w:rPr>
  </w:style>
  <w:style w:type="character" w:customStyle="1" w:styleId="70">
    <w:name w:val="Заголовок 7 Знак"/>
    <w:link w:val="7"/>
    <w:uiPriority w:val="99"/>
    <w:locked/>
    <w:rsid w:val="003A55A2"/>
    <w:rPr>
      <w:b/>
      <w:sz w:val="24"/>
      <w:szCs w:val="24"/>
      <w:lang w:eastAsia="ru-RU" w:bidi="ar-SA"/>
    </w:rPr>
  </w:style>
  <w:style w:type="character" w:customStyle="1" w:styleId="80">
    <w:name w:val="Заголовок 8 Знак"/>
    <w:link w:val="8"/>
    <w:uiPriority w:val="99"/>
    <w:locked/>
    <w:rsid w:val="003A55A2"/>
    <w:rPr>
      <w:b/>
      <w:iCs/>
      <w:sz w:val="24"/>
      <w:szCs w:val="24"/>
      <w:lang w:eastAsia="ru-RU" w:bidi="ar-SA"/>
    </w:rPr>
  </w:style>
  <w:style w:type="character" w:customStyle="1" w:styleId="90">
    <w:name w:val="Заголовок 9 Знак"/>
    <w:link w:val="9"/>
    <w:uiPriority w:val="99"/>
    <w:locked/>
    <w:rsid w:val="003A55A2"/>
    <w:rPr>
      <w:b/>
      <w:sz w:val="28"/>
      <w:lang w:eastAsia="ru-RU" w:bidi="ar-SA"/>
    </w:rPr>
  </w:style>
  <w:style w:type="character" w:customStyle="1" w:styleId="13">
    <w:name w:val="Заголовок 1 Знак"/>
    <w:uiPriority w:val="99"/>
    <w:rsid w:val="001E1508"/>
    <w:rPr>
      <w:rFonts w:ascii="Cambria" w:hAnsi="Cambria" w:cs="Times New Roman"/>
      <w:b/>
      <w:bCs/>
      <w:color w:val="365F91"/>
      <w:sz w:val="28"/>
      <w:szCs w:val="28"/>
      <w:lang w:eastAsia="ru-RU"/>
    </w:rPr>
  </w:style>
  <w:style w:type="paragraph" w:customStyle="1" w:styleId="14">
    <w:name w:val="Заголовок 1.Раздел"/>
    <w:basedOn w:val="ab"/>
    <w:next w:val="ab"/>
    <w:link w:val="15"/>
    <w:autoRedefine/>
    <w:rsid w:val="001A60A9"/>
    <w:pPr>
      <w:pageBreakBefore/>
      <w:tabs>
        <w:tab w:val="left" w:pos="113"/>
        <w:tab w:val="num" w:pos="360"/>
        <w:tab w:val="left" w:pos="1072"/>
      </w:tabs>
      <w:suppressAutoHyphens/>
      <w:autoSpaceDE w:val="0"/>
      <w:autoSpaceDN w:val="0"/>
      <w:spacing w:line="480" w:lineRule="auto"/>
      <w:ind w:left="360" w:hanging="360"/>
      <w:jc w:val="center"/>
      <w:outlineLvl w:val="0"/>
    </w:pPr>
    <w:rPr>
      <w:b/>
      <w:bCs/>
      <w:caps/>
      <w:kern w:val="28"/>
      <w:szCs w:val="28"/>
    </w:rPr>
  </w:style>
  <w:style w:type="paragraph" w:customStyle="1" w:styleId="27">
    <w:name w:val="Заголовок 2.Подраздел"/>
    <w:basedOn w:val="14"/>
    <w:next w:val="ab"/>
    <w:link w:val="28"/>
    <w:autoRedefine/>
    <w:rsid w:val="009C24BA"/>
    <w:pPr>
      <w:keepNext/>
      <w:pageBreakBefore w:val="0"/>
      <w:tabs>
        <w:tab w:val="clear" w:pos="113"/>
        <w:tab w:val="clear" w:pos="360"/>
        <w:tab w:val="clear" w:pos="1072"/>
        <w:tab w:val="left" w:pos="1276"/>
        <w:tab w:val="left" w:pos="1389"/>
        <w:tab w:val="left" w:pos="1503"/>
        <w:tab w:val="left" w:pos="1616"/>
      </w:tabs>
      <w:spacing w:line="360" w:lineRule="auto"/>
      <w:ind w:left="596" w:firstLine="0"/>
      <w:jc w:val="left"/>
      <w:outlineLvl w:val="1"/>
    </w:pPr>
    <w:rPr>
      <w:rFonts w:ascii="Calibri" w:eastAsia="Calibri" w:hAnsi="Calibri"/>
      <w:caps w:val="0"/>
      <w:sz w:val="28"/>
    </w:rPr>
  </w:style>
  <w:style w:type="paragraph" w:customStyle="1" w:styleId="36">
    <w:name w:val="Заголовок 3.Пункт"/>
    <w:basedOn w:val="14"/>
    <w:next w:val="ab"/>
    <w:link w:val="37"/>
    <w:autoRedefine/>
    <w:rsid w:val="002016B1"/>
    <w:pPr>
      <w:keepNext/>
      <w:pageBreakBefore w:val="0"/>
      <w:tabs>
        <w:tab w:val="clear" w:pos="113"/>
        <w:tab w:val="clear" w:pos="360"/>
        <w:tab w:val="clear" w:pos="1072"/>
        <w:tab w:val="left" w:pos="1389"/>
        <w:tab w:val="num" w:pos="1503"/>
        <w:tab w:val="left" w:pos="1616"/>
      </w:tabs>
      <w:spacing w:line="360" w:lineRule="auto"/>
      <w:ind w:left="0" w:firstLine="709"/>
      <w:jc w:val="left"/>
      <w:outlineLvl w:val="2"/>
    </w:pPr>
    <w:rPr>
      <w:rFonts w:ascii="Calibri" w:eastAsia="Calibri" w:hAnsi="Calibri"/>
      <w:caps w:val="0"/>
      <w:sz w:val="28"/>
    </w:rPr>
  </w:style>
  <w:style w:type="paragraph" w:customStyle="1" w:styleId="45">
    <w:name w:val="Заголовок 4.Подпункт"/>
    <w:basedOn w:val="14"/>
    <w:next w:val="ab"/>
    <w:link w:val="46"/>
    <w:rsid w:val="002016B1"/>
    <w:pPr>
      <w:keepNext/>
      <w:pageBreakBefore w:val="0"/>
      <w:tabs>
        <w:tab w:val="clear" w:pos="113"/>
        <w:tab w:val="clear" w:pos="360"/>
        <w:tab w:val="clear" w:pos="1072"/>
        <w:tab w:val="num" w:pos="1616"/>
      </w:tabs>
      <w:spacing w:line="360" w:lineRule="auto"/>
      <w:ind w:left="0" w:firstLine="709"/>
      <w:jc w:val="left"/>
      <w:outlineLvl w:val="3"/>
    </w:pPr>
    <w:rPr>
      <w:rFonts w:ascii="Calibri" w:eastAsia="Calibri" w:hAnsi="Calibri"/>
      <w:iCs/>
      <w:caps w:val="0"/>
      <w:color w:val="000000"/>
      <w:sz w:val="28"/>
    </w:rPr>
  </w:style>
  <w:style w:type="paragraph" w:customStyle="1" w:styleId="54">
    <w:name w:val="Заголовок 5.Абзац"/>
    <w:basedOn w:val="45"/>
    <w:next w:val="ab"/>
    <w:rsid w:val="002016B1"/>
    <w:pPr>
      <w:tabs>
        <w:tab w:val="clear" w:pos="1616"/>
        <w:tab w:val="num" w:pos="0"/>
      </w:tabs>
      <w:ind w:left="2864" w:hanging="708"/>
      <w:outlineLvl w:val="4"/>
    </w:pPr>
    <w:rPr>
      <w:szCs w:val="22"/>
    </w:rPr>
  </w:style>
  <w:style w:type="paragraph" w:customStyle="1" w:styleId="62">
    <w:name w:val="заголовок 6"/>
    <w:basedOn w:val="ab"/>
    <w:next w:val="ab"/>
    <w:rsid w:val="001E1508"/>
    <w:pPr>
      <w:tabs>
        <w:tab w:val="num" w:pos="0"/>
      </w:tabs>
      <w:autoSpaceDE w:val="0"/>
      <w:autoSpaceDN w:val="0"/>
      <w:spacing w:before="240" w:after="60"/>
      <w:ind w:left="3572" w:hanging="708"/>
      <w:outlineLvl w:val="5"/>
    </w:pPr>
    <w:rPr>
      <w:i/>
      <w:iCs/>
      <w:sz w:val="22"/>
      <w:szCs w:val="22"/>
    </w:rPr>
  </w:style>
  <w:style w:type="paragraph" w:customStyle="1" w:styleId="72">
    <w:name w:val="заголовок 7"/>
    <w:basedOn w:val="ab"/>
    <w:next w:val="ab"/>
    <w:rsid w:val="001E1508"/>
    <w:pPr>
      <w:tabs>
        <w:tab w:val="num" w:pos="0"/>
      </w:tabs>
      <w:autoSpaceDE w:val="0"/>
      <w:autoSpaceDN w:val="0"/>
      <w:spacing w:before="240" w:after="60"/>
      <w:ind w:left="4280" w:hanging="708"/>
      <w:outlineLvl w:val="6"/>
    </w:pPr>
    <w:rPr>
      <w:rFonts w:ascii="Arial" w:hAnsi="Arial" w:cs="Arial"/>
      <w:sz w:val="20"/>
      <w:szCs w:val="20"/>
    </w:rPr>
  </w:style>
  <w:style w:type="paragraph" w:customStyle="1" w:styleId="82">
    <w:name w:val="заголовок 8"/>
    <w:basedOn w:val="ab"/>
    <w:next w:val="ab"/>
    <w:rsid w:val="001E1508"/>
    <w:pPr>
      <w:tabs>
        <w:tab w:val="num" w:pos="0"/>
      </w:tabs>
      <w:autoSpaceDE w:val="0"/>
      <w:autoSpaceDN w:val="0"/>
      <w:spacing w:before="240" w:after="60"/>
      <w:ind w:left="4988" w:hanging="708"/>
      <w:outlineLvl w:val="7"/>
    </w:pPr>
    <w:rPr>
      <w:rFonts w:ascii="Arial" w:hAnsi="Arial" w:cs="Arial"/>
      <w:i/>
      <w:iCs/>
      <w:sz w:val="20"/>
      <w:szCs w:val="20"/>
    </w:rPr>
  </w:style>
  <w:style w:type="paragraph" w:customStyle="1" w:styleId="92">
    <w:name w:val="заголовок 9"/>
    <w:basedOn w:val="ab"/>
    <w:next w:val="ab"/>
    <w:rsid w:val="001E1508"/>
    <w:pPr>
      <w:tabs>
        <w:tab w:val="num" w:pos="0"/>
      </w:tabs>
      <w:autoSpaceDE w:val="0"/>
      <w:autoSpaceDN w:val="0"/>
      <w:spacing w:before="240" w:after="60"/>
      <w:ind w:left="5696" w:hanging="708"/>
      <w:outlineLvl w:val="8"/>
    </w:pPr>
    <w:rPr>
      <w:rFonts w:ascii="Arial" w:hAnsi="Arial" w:cs="Arial"/>
      <w:b/>
      <w:bCs/>
      <w:i/>
      <w:iCs/>
      <w:sz w:val="18"/>
      <w:szCs w:val="18"/>
    </w:rPr>
  </w:style>
  <w:style w:type="paragraph" w:styleId="af0">
    <w:name w:val="header"/>
    <w:basedOn w:val="ab"/>
    <w:link w:val="af1"/>
    <w:uiPriority w:val="99"/>
    <w:rsid w:val="002016B1"/>
    <w:pPr>
      <w:tabs>
        <w:tab w:val="center" w:pos="4677"/>
        <w:tab w:val="right" w:pos="9355"/>
      </w:tabs>
    </w:pPr>
    <w:rPr>
      <w:rFonts w:ascii="Calibri" w:eastAsia="Calibri" w:hAnsi="Calibri"/>
    </w:rPr>
  </w:style>
  <w:style w:type="character" w:customStyle="1" w:styleId="af1">
    <w:name w:val="Верхний колонтитул Знак"/>
    <w:link w:val="af0"/>
    <w:uiPriority w:val="99"/>
    <w:locked/>
    <w:rsid w:val="001E1508"/>
    <w:rPr>
      <w:sz w:val="24"/>
      <w:szCs w:val="24"/>
      <w:lang w:eastAsia="ru-RU" w:bidi="ar-SA"/>
    </w:rPr>
  </w:style>
  <w:style w:type="paragraph" w:styleId="af2">
    <w:name w:val="footer"/>
    <w:basedOn w:val="ab"/>
    <w:link w:val="af3"/>
    <w:uiPriority w:val="99"/>
    <w:rsid w:val="002016B1"/>
    <w:pPr>
      <w:tabs>
        <w:tab w:val="center" w:pos="4677"/>
        <w:tab w:val="right" w:pos="9355"/>
      </w:tabs>
    </w:pPr>
    <w:rPr>
      <w:rFonts w:ascii="Calibri" w:eastAsia="Calibri" w:hAnsi="Calibri"/>
    </w:rPr>
  </w:style>
  <w:style w:type="character" w:customStyle="1" w:styleId="af3">
    <w:name w:val="Нижний колонтитул Знак"/>
    <w:link w:val="af2"/>
    <w:uiPriority w:val="99"/>
    <w:locked/>
    <w:rsid w:val="001E1508"/>
    <w:rPr>
      <w:sz w:val="24"/>
      <w:szCs w:val="24"/>
      <w:lang w:eastAsia="ru-RU" w:bidi="ar-SA"/>
    </w:rPr>
  </w:style>
  <w:style w:type="character" w:styleId="af4">
    <w:name w:val="page number"/>
    <w:uiPriority w:val="99"/>
    <w:rsid w:val="001E1508"/>
    <w:rPr>
      <w:rFonts w:cs="Times New Roman"/>
    </w:rPr>
  </w:style>
  <w:style w:type="paragraph" w:styleId="16">
    <w:name w:val="toc 1"/>
    <w:basedOn w:val="ab"/>
    <w:next w:val="ab"/>
    <w:autoRedefine/>
    <w:uiPriority w:val="39"/>
    <w:rsid w:val="00C616A5"/>
    <w:pPr>
      <w:tabs>
        <w:tab w:val="left" w:pos="1200"/>
        <w:tab w:val="right" w:leader="dot" w:pos="9360"/>
      </w:tabs>
      <w:ind w:right="707" w:firstLine="240"/>
    </w:pPr>
  </w:style>
  <w:style w:type="paragraph" w:styleId="29">
    <w:name w:val="toc 2"/>
    <w:basedOn w:val="ab"/>
    <w:next w:val="ab"/>
    <w:autoRedefine/>
    <w:uiPriority w:val="39"/>
    <w:rsid w:val="001E1508"/>
    <w:pPr>
      <w:tabs>
        <w:tab w:val="left" w:pos="1680"/>
        <w:tab w:val="right" w:leader="dot" w:pos="9360"/>
      </w:tabs>
      <w:ind w:left="240"/>
    </w:pPr>
  </w:style>
  <w:style w:type="paragraph" w:styleId="38">
    <w:name w:val="toc 3"/>
    <w:basedOn w:val="ab"/>
    <w:next w:val="ab"/>
    <w:autoRedefine/>
    <w:uiPriority w:val="39"/>
    <w:rsid w:val="001E1508"/>
    <w:pPr>
      <w:tabs>
        <w:tab w:val="left" w:pos="1969"/>
        <w:tab w:val="right" w:leader="dot" w:pos="9360"/>
      </w:tabs>
      <w:ind w:left="480"/>
    </w:pPr>
  </w:style>
  <w:style w:type="character" w:styleId="af5">
    <w:name w:val="Hyperlink"/>
    <w:uiPriority w:val="99"/>
    <w:rsid w:val="001E1508"/>
    <w:rPr>
      <w:rFonts w:cs="Times New Roman"/>
      <w:color w:val="0000FF"/>
      <w:u w:val="single"/>
    </w:rPr>
  </w:style>
  <w:style w:type="paragraph" w:customStyle="1" w:styleId="2a">
    <w:name w:val="Заголовок 2.Титул"/>
    <w:basedOn w:val="ab"/>
    <w:uiPriority w:val="99"/>
    <w:rsid w:val="001E1508"/>
    <w:pPr>
      <w:ind w:firstLine="0"/>
      <w:jc w:val="center"/>
    </w:pPr>
    <w:rPr>
      <w:caps/>
      <w:sz w:val="28"/>
      <w:szCs w:val="20"/>
    </w:rPr>
  </w:style>
  <w:style w:type="paragraph" w:customStyle="1" w:styleId="17">
    <w:name w:val="Заголовок 1.Титул"/>
    <w:basedOn w:val="2a"/>
    <w:uiPriority w:val="99"/>
    <w:rsid w:val="001E1508"/>
    <w:rPr>
      <w:b/>
      <w:sz w:val="36"/>
    </w:rPr>
  </w:style>
  <w:style w:type="paragraph" w:customStyle="1" w:styleId="39">
    <w:name w:val="Заголовок 3.Титул"/>
    <w:basedOn w:val="2a"/>
    <w:uiPriority w:val="99"/>
    <w:rsid w:val="001E1508"/>
    <w:rPr>
      <w:caps w:val="0"/>
    </w:rPr>
  </w:style>
  <w:style w:type="paragraph" w:customStyle="1" w:styleId="af6">
    <w:name w:val="Гриф"/>
    <w:basedOn w:val="ab"/>
    <w:uiPriority w:val="99"/>
    <w:rsid w:val="001E1508"/>
    <w:pPr>
      <w:ind w:firstLine="0"/>
      <w:jc w:val="center"/>
    </w:pPr>
    <w:rPr>
      <w:b/>
      <w:caps/>
    </w:rPr>
  </w:style>
  <w:style w:type="paragraph" w:customStyle="1" w:styleId="af7">
    <w:name w:val="Листы"/>
    <w:basedOn w:val="ab"/>
    <w:uiPriority w:val="99"/>
    <w:rsid w:val="001E1508"/>
    <w:pPr>
      <w:ind w:firstLine="0"/>
      <w:jc w:val="center"/>
    </w:pPr>
  </w:style>
  <w:style w:type="paragraph" w:customStyle="1" w:styleId="af8">
    <w:name w:val="Должность"/>
    <w:basedOn w:val="ab"/>
    <w:uiPriority w:val="99"/>
    <w:rsid w:val="001E1508"/>
    <w:pPr>
      <w:ind w:firstLine="0"/>
      <w:jc w:val="right"/>
    </w:pPr>
    <w:rPr>
      <w:b/>
    </w:rPr>
  </w:style>
  <w:style w:type="paragraph" w:customStyle="1" w:styleId="af9">
    <w:name w:val="ФИО"/>
    <w:basedOn w:val="ab"/>
    <w:uiPriority w:val="99"/>
    <w:rsid w:val="001E1508"/>
    <w:pPr>
      <w:jc w:val="right"/>
    </w:pPr>
    <w:rPr>
      <w:b/>
    </w:rPr>
  </w:style>
  <w:style w:type="paragraph" w:styleId="afa">
    <w:name w:val="List Bullet"/>
    <w:basedOn w:val="ab"/>
    <w:rsid w:val="001E1508"/>
    <w:pPr>
      <w:widowControl w:val="0"/>
      <w:tabs>
        <w:tab w:val="left" w:pos="1072"/>
        <w:tab w:val="left" w:pos="1429"/>
      </w:tabs>
      <w:ind w:firstLine="0"/>
    </w:pPr>
  </w:style>
  <w:style w:type="paragraph" w:customStyle="1" w:styleId="afb">
    <w:name w:val="Заголовок Таблицы"/>
    <w:basedOn w:val="ab"/>
    <w:uiPriority w:val="99"/>
    <w:rsid w:val="001E1508"/>
    <w:pPr>
      <w:keepNext/>
      <w:ind w:firstLine="0"/>
      <w:jc w:val="center"/>
    </w:pPr>
    <w:rPr>
      <w:b/>
      <w:szCs w:val="20"/>
    </w:rPr>
  </w:style>
  <w:style w:type="paragraph" w:customStyle="1" w:styleId="18">
    <w:name w:val="Заголовок 1.БН"/>
    <w:basedOn w:val="ab"/>
    <w:uiPriority w:val="99"/>
    <w:rsid w:val="001E1508"/>
    <w:pPr>
      <w:pageBreakBefore/>
      <w:spacing w:line="480" w:lineRule="auto"/>
      <w:ind w:firstLine="0"/>
      <w:jc w:val="center"/>
    </w:pPr>
    <w:rPr>
      <w:b/>
      <w:caps/>
    </w:rPr>
  </w:style>
  <w:style w:type="paragraph" w:customStyle="1" w:styleId="afc">
    <w:name w:val="Важно"/>
    <w:basedOn w:val="ab"/>
    <w:uiPriority w:val="99"/>
    <w:rsid w:val="001E1508"/>
    <w:rPr>
      <w:color w:val="0000FF"/>
    </w:rPr>
  </w:style>
  <w:style w:type="paragraph" w:customStyle="1" w:styleId="afd">
    <w:name w:val="Таблица Контент"/>
    <w:basedOn w:val="ab"/>
    <w:uiPriority w:val="99"/>
    <w:rsid w:val="001E1508"/>
    <w:pPr>
      <w:keepLines/>
      <w:spacing w:line="240" w:lineRule="auto"/>
      <w:ind w:firstLine="0"/>
      <w:jc w:val="left"/>
    </w:pPr>
  </w:style>
  <w:style w:type="paragraph" w:customStyle="1" w:styleId="112">
    <w:name w:val="1. Обычный1"/>
    <w:basedOn w:val="ab"/>
    <w:link w:val="113"/>
    <w:qFormat/>
    <w:rsid w:val="002016B1"/>
    <w:pPr>
      <w:keepNext/>
      <w:spacing w:before="60" w:line="312" w:lineRule="auto"/>
      <w:ind w:firstLine="397"/>
    </w:pPr>
    <w:rPr>
      <w:rFonts w:ascii="Arial" w:eastAsia="Calibri" w:hAnsi="Arial"/>
      <w:sz w:val="20"/>
      <w:szCs w:val="20"/>
    </w:rPr>
  </w:style>
  <w:style w:type="character" w:customStyle="1" w:styleId="113">
    <w:name w:val="1. Обычный1 Знак"/>
    <w:link w:val="112"/>
    <w:locked/>
    <w:rsid w:val="001E1508"/>
    <w:rPr>
      <w:rFonts w:ascii="Arial" w:hAnsi="Arial"/>
      <w:lang w:eastAsia="ru-RU" w:bidi="ar-SA"/>
    </w:rPr>
  </w:style>
  <w:style w:type="paragraph" w:customStyle="1" w:styleId="afe">
    <w:name w:val="Лист согласования"/>
    <w:basedOn w:val="ab"/>
    <w:uiPriority w:val="99"/>
    <w:rsid w:val="001E1508"/>
    <w:pPr>
      <w:spacing w:after="240" w:line="240" w:lineRule="auto"/>
      <w:ind w:firstLine="0"/>
      <w:jc w:val="center"/>
    </w:pPr>
    <w:rPr>
      <w:rFonts w:ascii="Verdana" w:hAnsi="Verdana"/>
      <w:sz w:val="28"/>
    </w:rPr>
  </w:style>
  <w:style w:type="paragraph" w:styleId="aff">
    <w:name w:val="Balloon Text"/>
    <w:basedOn w:val="ab"/>
    <w:link w:val="aff0"/>
    <w:uiPriority w:val="99"/>
    <w:rsid w:val="002016B1"/>
    <w:pPr>
      <w:spacing w:line="240" w:lineRule="auto"/>
    </w:pPr>
    <w:rPr>
      <w:rFonts w:ascii="Tahoma" w:eastAsia="Calibri" w:hAnsi="Tahoma"/>
      <w:sz w:val="16"/>
      <w:szCs w:val="16"/>
    </w:rPr>
  </w:style>
  <w:style w:type="character" w:customStyle="1" w:styleId="aff0">
    <w:name w:val="Текст выноски Знак"/>
    <w:link w:val="aff"/>
    <w:uiPriority w:val="99"/>
    <w:locked/>
    <w:rsid w:val="001E1508"/>
    <w:rPr>
      <w:rFonts w:ascii="Tahoma" w:hAnsi="Tahoma"/>
      <w:sz w:val="16"/>
      <w:szCs w:val="16"/>
      <w:lang w:eastAsia="ru-RU" w:bidi="ar-SA"/>
    </w:rPr>
  </w:style>
  <w:style w:type="paragraph" w:styleId="aff1">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b"/>
    <w:next w:val="ab"/>
    <w:link w:val="19"/>
    <w:uiPriority w:val="99"/>
    <w:qFormat/>
    <w:rsid w:val="002016B1"/>
    <w:pPr>
      <w:spacing w:after="200" w:line="240" w:lineRule="auto"/>
      <w:jc w:val="center"/>
    </w:pPr>
    <w:rPr>
      <w:rFonts w:ascii="Calibri" w:eastAsia="Calibri" w:hAnsi="Calibri"/>
      <w:bCs/>
    </w:rPr>
  </w:style>
  <w:style w:type="paragraph" w:styleId="aff2">
    <w:name w:val="Normal (Web)"/>
    <w:basedOn w:val="ab"/>
    <w:uiPriority w:val="99"/>
    <w:rsid w:val="00A16C85"/>
    <w:pPr>
      <w:spacing w:before="100" w:beforeAutospacing="1" w:after="100" w:afterAutospacing="1" w:line="240" w:lineRule="auto"/>
      <w:ind w:firstLine="0"/>
      <w:jc w:val="left"/>
    </w:pPr>
  </w:style>
  <w:style w:type="paragraph" w:styleId="aff3">
    <w:name w:val="List Paragraph"/>
    <w:aliases w:val="Заголовок_3,Bullet List,FooterText,numbered,Paragraphe de liste1,lp1,Абзац обычного текста,Булит 1,Подпись рисунка,ПКФ Список,Абзац списка5,Абзац списка (буллеты),Табичный текст,НОМЕР,Use Case List Paragraph,Маркер,Bullet_IRAO,Мой Список"/>
    <w:basedOn w:val="ab"/>
    <w:link w:val="aff4"/>
    <w:uiPriority w:val="34"/>
    <w:qFormat/>
    <w:rsid w:val="00FA21B4"/>
    <w:pPr>
      <w:ind w:left="737"/>
      <w:contextualSpacing/>
    </w:pPr>
  </w:style>
  <w:style w:type="table" w:styleId="aff5">
    <w:name w:val="Table Grid"/>
    <w:basedOn w:val="ae"/>
    <w:uiPriority w:val="59"/>
    <w:rsid w:val="009744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
    <w:name w:val="РА1"/>
    <w:basedOn w:val="14"/>
    <w:link w:val="1b"/>
    <w:uiPriority w:val="99"/>
    <w:rsid w:val="00254A20"/>
    <w:pPr>
      <w:keepNext/>
      <w:tabs>
        <w:tab w:val="clear" w:pos="360"/>
        <w:tab w:val="left" w:pos="357"/>
        <w:tab w:val="num" w:pos="473"/>
      </w:tabs>
      <w:ind w:left="340" w:hanging="227"/>
    </w:pPr>
    <w:rPr>
      <w:sz w:val="28"/>
    </w:rPr>
  </w:style>
  <w:style w:type="paragraph" w:customStyle="1" w:styleId="2b">
    <w:name w:val="РА2"/>
    <w:basedOn w:val="27"/>
    <w:next w:val="ac"/>
    <w:link w:val="2c"/>
    <w:uiPriority w:val="99"/>
    <w:rsid w:val="002016B1"/>
    <w:pPr>
      <w:tabs>
        <w:tab w:val="clear" w:pos="1616"/>
      </w:tabs>
    </w:pPr>
  </w:style>
  <w:style w:type="character" w:customStyle="1" w:styleId="15">
    <w:name w:val="Заголовок 1.Раздел Знак"/>
    <w:link w:val="14"/>
    <w:locked/>
    <w:rsid w:val="00254A20"/>
    <w:rPr>
      <w:rFonts w:ascii="Times New Roman" w:eastAsia="Times New Roman" w:hAnsi="Times New Roman" w:cs="Arial"/>
      <w:b/>
      <w:bCs/>
      <w:caps/>
      <w:kern w:val="28"/>
      <w:sz w:val="24"/>
      <w:szCs w:val="28"/>
      <w:lang w:val="en-US"/>
    </w:rPr>
  </w:style>
  <w:style w:type="character" w:customStyle="1" w:styleId="1b">
    <w:name w:val="РА1 Знак"/>
    <w:basedOn w:val="15"/>
    <w:link w:val="1a"/>
    <w:uiPriority w:val="99"/>
    <w:locked/>
    <w:rsid w:val="00254A20"/>
    <w:rPr>
      <w:rFonts w:ascii="Times New Roman" w:eastAsia="Times New Roman" w:hAnsi="Times New Roman" w:cs="Arial"/>
      <w:b/>
      <w:bCs/>
      <w:caps/>
      <w:kern w:val="28"/>
      <w:sz w:val="24"/>
      <w:szCs w:val="28"/>
      <w:lang w:val="en-US"/>
    </w:rPr>
  </w:style>
  <w:style w:type="paragraph" w:customStyle="1" w:styleId="34">
    <w:name w:val="Список 3 уровня"/>
    <w:basedOn w:val="ab"/>
    <w:uiPriority w:val="99"/>
    <w:rsid w:val="00657D43"/>
    <w:pPr>
      <w:numPr>
        <w:ilvl w:val="2"/>
        <w:numId w:val="4"/>
      </w:numPr>
    </w:pPr>
  </w:style>
  <w:style w:type="character" w:customStyle="1" w:styleId="28">
    <w:name w:val="Заголовок 2.Подраздел Знак"/>
    <w:link w:val="27"/>
    <w:locked/>
    <w:rsid w:val="009C24BA"/>
    <w:rPr>
      <w:b/>
      <w:bCs/>
      <w:kern w:val="28"/>
      <w:sz w:val="28"/>
      <w:szCs w:val="28"/>
      <w:lang w:val="en-US"/>
    </w:rPr>
  </w:style>
  <w:style w:type="character" w:customStyle="1" w:styleId="2c">
    <w:name w:val="РА2 Знак"/>
    <w:basedOn w:val="28"/>
    <w:link w:val="2b"/>
    <w:uiPriority w:val="99"/>
    <w:locked/>
    <w:rsid w:val="003A55A2"/>
    <w:rPr>
      <w:b/>
      <w:bCs/>
      <w:kern w:val="28"/>
      <w:sz w:val="28"/>
      <w:szCs w:val="28"/>
      <w:lang w:val="en-US"/>
    </w:rPr>
  </w:style>
  <w:style w:type="paragraph" w:customStyle="1" w:styleId="42">
    <w:name w:val="Список 4 уровня"/>
    <w:basedOn w:val="ab"/>
    <w:uiPriority w:val="99"/>
    <w:rsid w:val="00657D43"/>
    <w:pPr>
      <w:numPr>
        <w:ilvl w:val="3"/>
        <w:numId w:val="4"/>
      </w:numPr>
    </w:pPr>
  </w:style>
  <w:style w:type="paragraph" w:customStyle="1" w:styleId="aff6">
    <w:name w:val="Текст в таблице"/>
    <w:basedOn w:val="ab"/>
    <w:rsid w:val="00A2416C"/>
    <w:pPr>
      <w:keepLines/>
      <w:spacing w:before="100" w:line="240" w:lineRule="auto"/>
      <w:ind w:firstLine="0"/>
      <w:jc w:val="left"/>
    </w:pPr>
  </w:style>
  <w:style w:type="character" w:customStyle="1" w:styleId="apple-style-span">
    <w:name w:val="apple-style-span"/>
    <w:rsid w:val="00F87C4C"/>
    <w:rPr>
      <w:rFonts w:cs="Times New Roman"/>
    </w:rPr>
  </w:style>
  <w:style w:type="paragraph" w:customStyle="1" w:styleId="111">
    <w:name w:val="Стиль вида 1.1"/>
    <w:basedOn w:val="14"/>
    <w:uiPriority w:val="99"/>
    <w:rsid w:val="003A55A2"/>
    <w:pPr>
      <w:pageBreakBefore w:val="0"/>
      <w:numPr>
        <w:numId w:val="12"/>
      </w:numPr>
      <w:tabs>
        <w:tab w:val="left" w:pos="357"/>
        <w:tab w:val="num" w:pos="720"/>
      </w:tabs>
      <w:spacing w:before="60" w:line="360" w:lineRule="auto"/>
      <w:ind w:left="0" w:firstLine="709"/>
      <w:jc w:val="both"/>
    </w:pPr>
    <w:rPr>
      <w:b w:val="0"/>
      <w:caps w:val="0"/>
    </w:rPr>
  </w:style>
  <w:style w:type="paragraph" w:customStyle="1" w:styleId="-1">
    <w:name w:val="Список-1"/>
    <w:uiPriority w:val="99"/>
    <w:rsid w:val="003A55A2"/>
    <w:pPr>
      <w:tabs>
        <w:tab w:val="num" w:pos="720"/>
        <w:tab w:val="left" w:pos="1260"/>
      </w:tabs>
      <w:spacing w:before="60" w:after="60" w:line="312" w:lineRule="auto"/>
      <w:ind w:left="720" w:hanging="360"/>
    </w:pPr>
    <w:rPr>
      <w:rFonts w:ascii="Times New Roman" w:eastAsia="Times New Roman" w:hAnsi="Times New Roman"/>
      <w:sz w:val="24"/>
      <w:lang w:eastAsia="en-US"/>
    </w:rPr>
  </w:style>
  <w:style w:type="paragraph" w:styleId="47">
    <w:name w:val="toc 4"/>
    <w:basedOn w:val="ab"/>
    <w:next w:val="ab"/>
    <w:autoRedefine/>
    <w:uiPriority w:val="99"/>
    <w:rsid w:val="003A55A2"/>
    <w:pPr>
      <w:tabs>
        <w:tab w:val="left" w:pos="2389"/>
        <w:tab w:val="right" w:leader="dot" w:pos="9720"/>
      </w:tabs>
      <w:ind w:left="720"/>
    </w:pPr>
  </w:style>
  <w:style w:type="paragraph" w:styleId="55">
    <w:name w:val="toc 5"/>
    <w:basedOn w:val="ab"/>
    <w:next w:val="ab"/>
    <w:autoRedefine/>
    <w:uiPriority w:val="99"/>
    <w:semiHidden/>
    <w:rsid w:val="003A55A2"/>
    <w:pPr>
      <w:ind w:left="960"/>
    </w:pPr>
  </w:style>
  <w:style w:type="paragraph" w:styleId="aff7">
    <w:name w:val="Document Map"/>
    <w:basedOn w:val="ab"/>
    <w:link w:val="aff8"/>
    <w:uiPriority w:val="99"/>
    <w:semiHidden/>
    <w:rsid w:val="002016B1"/>
    <w:pPr>
      <w:shd w:val="clear" w:color="auto" w:fill="000080"/>
    </w:pPr>
    <w:rPr>
      <w:rFonts w:ascii="Tahoma" w:eastAsia="Calibri" w:hAnsi="Tahoma"/>
      <w:shd w:val="clear" w:color="auto" w:fill="000080"/>
    </w:rPr>
  </w:style>
  <w:style w:type="character" w:customStyle="1" w:styleId="aff8">
    <w:name w:val="Схема документа Знак"/>
    <w:link w:val="aff7"/>
    <w:uiPriority w:val="99"/>
    <w:semiHidden/>
    <w:locked/>
    <w:rsid w:val="003A55A2"/>
    <w:rPr>
      <w:rFonts w:ascii="Tahoma" w:hAnsi="Tahoma"/>
      <w:sz w:val="24"/>
      <w:szCs w:val="24"/>
      <w:shd w:val="clear" w:color="auto" w:fill="000080"/>
      <w:lang w:eastAsia="ru-RU" w:bidi="ar-SA"/>
    </w:rPr>
  </w:style>
  <w:style w:type="paragraph" w:customStyle="1" w:styleId="4190">
    <w:name w:val="Стиль Заголовок 4 + Слева:  19 см Первая строка:  0 см"/>
    <w:basedOn w:val="ab"/>
    <w:uiPriority w:val="99"/>
    <w:rsid w:val="003A55A2"/>
    <w:pPr>
      <w:numPr>
        <w:numId w:val="6"/>
      </w:numPr>
    </w:pPr>
  </w:style>
  <w:style w:type="paragraph" w:customStyle="1" w:styleId="aff9">
    <w:name w:val="Заголовок БН"/>
    <w:basedOn w:val="14"/>
    <w:uiPriority w:val="99"/>
    <w:rsid w:val="003A55A2"/>
    <w:pPr>
      <w:tabs>
        <w:tab w:val="clear" w:pos="360"/>
        <w:tab w:val="left" w:pos="357"/>
      </w:tabs>
      <w:ind w:left="0" w:firstLine="0"/>
    </w:pPr>
  </w:style>
  <w:style w:type="paragraph" w:styleId="ac">
    <w:name w:val="Body Text"/>
    <w:aliases w:val="body text"/>
    <w:basedOn w:val="ab"/>
    <w:link w:val="affa"/>
    <w:uiPriority w:val="99"/>
    <w:rsid w:val="002016B1"/>
    <w:pPr>
      <w:spacing w:line="240" w:lineRule="auto"/>
      <w:ind w:firstLine="851"/>
    </w:pPr>
    <w:rPr>
      <w:rFonts w:ascii="Calibri" w:eastAsia="Calibri" w:hAnsi="Calibri"/>
    </w:rPr>
  </w:style>
  <w:style w:type="character" w:customStyle="1" w:styleId="affa">
    <w:name w:val="Основной текст Знак"/>
    <w:aliases w:val="body text Знак"/>
    <w:link w:val="ac"/>
    <w:uiPriority w:val="99"/>
    <w:locked/>
    <w:rsid w:val="003A55A2"/>
    <w:rPr>
      <w:sz w:val="24"/>
      <w:szCs w:val="24"/>
      <w:lang w:eastAsia="ru-RU" w:bidi="ar-SA"/>
    </w:rPr>
  </w:style>
  <w:style w:type="table" w:styleId="3a">
    <w:name w:val="Table Classic 3"/>
    <w:basedOn w:val="ae"/>
    <w:uiPriority w:val="99"/>
    <w:rsid w:val="003A55A2"/>
    <w:pPr>
      <w:spacing w:before="100" w:line="288" w:lineRule="auto"/>
      <w:jc w:val="both"/>
    </w:pPr>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E6E6E6"/>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1c">
    <w:name w:val="Table 3D effects 1"/>
    <w:basedOn w:val="ae"/>
    <w:uiPriority w:val="99"/>
    <w:rsid w:val="003A55A2"/>
    <w:pPr>
      <w:spacing w:before="100" w:line="288" w:lineRule="auto"/>
      <w:jc w:val="both"/>
    </w:pPr>
    <w:rPr>
      <w:rFonts w:ascii="Times New Roman" w:eastAsia="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1d">
    <w:name w:val="Table Simple 1"/>
    <w:basedOn w:val="ae"/>
    <w:uiPriority w:val="99"/>
    <w:rsid w:val="003A55A2"/>
    <w:pPr>
      <w:spacing w:before="100" w:line="288" w:lineRule="auto"/>
      <w:jc w:val="both"/>
    </w:pPr>
    <w:rPr>
      <w:rFonts w:ascii="Times New Roman" w:eastAsia="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d">
    <w:name w:val="Table Simple 2"/>
    <w:basedOn w:val="ae"/>
    <w:uiPriority w:val="99"/>
    <w:rsid w:val="003A55A2"/>
    <w:pPr>
      <w:spacing w:before="100" w:line="288" w:lineRule="auto"/>
      <w:jc w:val="both"/>
    </w:pPr>
    <w:rPr>
      <w:rFonts w:ascii="Times New Roman" w:eastAsia="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b">
    <w:name w:val="Table Simple 3"/>
    <w:basedOn w:val="ae"/>
    <w:uiPriority w:val="99"/>
    <w:rsid w:val="003A55A2"/>
    <w:pPr>
      <w:spacing w:before="100" w:line="288" w:lineRule="auto"/>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pPr>
        <w:spacing w:beforeLines="0" w:beforeAutospacing="0" w:afterLines="0" w:afterAutospacing="0"/>
        <w:ind w:leftChars="0" w:left="0" w:rightChars="0" w:right="0" w:firstLineChars="0" w:firstLine="0"/>
      </w:pPr>
      <w:rPr>
        <w:rFonts w:ascii="Times New Roman" w:hAnsi="Times New Roman" w:cs="Times New Roman"/>
        <w:b/>
        <w:bCs/>
        <w:color w:val="FFFFFF"/>
        <w:sz w:val="24"/>
      </w:rPr>
      <w:tblPr/>
      <w:tcPr>
        <w:tcBorders>
          <w:tl2br w:val="none" w:sz="0" w:space="0" w:color="auto"/>
          <w:tr2bl w:val="none" w:sz="0" w:space="0" w:color="auto"/>
        </w:tcBorders>
        <w:shd w:val="solid" w:color="000000" w:fill="FFFFFF"/>
      </w:tcPr>
    </w:tblStylePr>
  </w:style>
  <w:style w:type="character" w:customStyle="1" w:styleId="affb">
    <w:name w:val="Заголовок таблицы"/>
    <w:uiPriority w:val="99"/>
    <w:rsid w:val="003A55A2"/>
    <w:rPr>
      <w:rFonts w:ascii="Times New Roman" w:hAnsi="Times New Roman" w:cs="Times New Roman"/>
      <w:b/>
      <w:bCs/>
      <w:color w:val="FFFFFF"/>
      <w:sz w:val="24"/>
    </w:rPr>
  </w:style>
  <w:style w:type="paragraph" w:styleId="22">
    <w:name w:val="List Bullet 2"/>
    <w:basedOn w:val="ab"/>
    <w:link w:val="2e"/>
    <w:rsid w:val="00BF3896"/>
    <w:pPr>
      <w:numPr>
        <w:numId w:val="10"/>
      </w:numPr>
    </w:pPr>
  </w:style>
  <w:style w:type="paragraph" w:styleId="30">
    <w:name w:val="List Bullet 3"/>
    <w:basedOn w:val="ab"/>
    <w:uiPriority w:val="99"/>
    <w:rsid w:val="003A55A2"/>
    <w:pPr>
      <w:numPr>
        <w:numId w:val="9"/>
      </w:numPr>
      <w:ind w:left="1429" w:hanging="357"/>
    </w:pPr>
  </w:style>
  <w:style w:type="paragraph" w:styleId="a0">
    <w:name w:val="List Number"/>
    <w:basedOn w:val="ab"/>
    <w:uiPriority w:val="99"/>
    <w:rsid w:val="003A55A2"/>
    <w:pPr>
      <w:numPr>
        <w:numId w:val="11"/>
      </w:numPr>
      <w:ind w:left="0" w:firstLine="714"/>
    </w:pPr>
  </w:style>
  <w:style w:type="paragraph" w:styleId="2f">
    <w:name w:val="List Number 2"/>
    <w:basedOn w:val="ab"/>
    <w:rsid w:val="003A55A2"/>
    <w:pPr>
      <w:tabs>
        <w:tab w:val="num" w:pos="1431"/>
      </w:tabs>
      <w:ind w:left="1431" w:hanging="360"/>
    </w:pPr>
  </w:style>
  <w:style w:type="paragraph" w:styleId="3c">
    <w:name w:val="List Number 3"/>
    <w:basedOn w:val="ab"/>
    <w:uiPriority w:val="99"/>
    <w:rsid w:val="003A55A2"/>
    <w:pPr>
      <w:tabs>
        <w:tab w:val="num" w:pos="926"/>
      </w:tabs>
      <w:ind w:left="1429" w:hanging="357"/>
    </w:pPr>
  </w:style>
  <w:style w:type="paragraph" w:customStyle="1" w:styleId="0">
    <w:name w:val="Стиль Белый Первая строка:  0 см"/>
    <w:basedOn w:val="ab"/>
    <w:uiPriority w:val="99"/>
    <w:rsid w:val="003A55A2"/>
    <w:pPr>
      <w:ind w:firstLine="0"/>
    </w:pPr>
    <w:rPr>
      <w:b/>
      <w:color w:val="FFFFFF"/>
      <w:szCs w:val="20"/>
    </w:rPr>
  </w:style>
  <w:style w:type="character" w:styleId="affc">
    <w:name w:val="Strong"/>
    <w:uiPriority w:val="99"/>
    <w:qFormat/>
    <w:rsid w:val="003A55A2"/>
    <w:rPr>
      <w:rFonts w:cs="Times New Roman"/>
      <w:b/>
      <w:bCs/>
    </w:rPr>
  </w:style>
  <w:style w:type="paragraph" w:customStyle="1" w:styleId="affd">
    <w:name w:val="Рисунок"/>
    <w:rsid w:val="003A55A2"/>
    <w:pPr>
      <w:keepNext/>
      <w:jc w:val="center"/>
    </w:pPr>
    <w:rPr>
      <w:rFonts w:ascii="Times New Roman" w:eastAsia="Times New Roman" w:hAnsi="Times New Roman"/>
      <w:sz w:val="24"/>
      <w:szCs w:val="24"/>
    </w:rPr>
  </w:style>
  <w:style w:type="paragraph" w:customStyle="1" w:styleId="affe">
    <w:name w:val="Подпись к рисунку"/>
    <w:basedOn w:val="affd"/>
    <w:uiPriority w:val="99"/>
    <w:rsid w:val="003A55A2"/>
    <w:pPr>
      <w:spacing w:before="120" w:after="120" w:line="360" w:lineRule="auto"/>
    </w:pPr>
  </w:style>
  <w:style w:type="paragraph" w:customStyle="1" w:styleId="1e">
    <w:name w:val="Стиль1"/>
    <w:basedOn w:val="ab"/>
    <w:next w:val="ab"/>
    <w:uiPriority w:val="99"/>
    <w:rsid w:val="003A55A2"/>
  </w:style>
  <w:style w:type="paragraph" w:customStyle="1" w:styleId="2f0">
    <w:name w:val="Заголовок 2. Подраздел НЕЖИРНЫЙ"/>
    <w:basedOn w:val="27"/>
    <w:uiPriority w:val="99"/>
    <w:rsid w:val="002016B1"/>
    <w:pPr>
      <w:suppressLineNumbers/>
    </w:pPr>
    <w:rPr>
      <w:b w:val="0"/>
    </w:rPr>
  </w:style>
  <w:style w:type="paragraph" w:customStyle="1" w:styleId="3d">
    <w:name w:val="Заголовок 3.Пункт НЕЖИРНЫЙ"/>
    <w:basedOn w:val="36"/>
    <w:uiPriority w:val="99"/>
    <w:rsid w:val="002016B1"/>
    <w:rPr>
      <w:b w:val="0"/>
    </w:rPr>
  </w:style>
  <w:style w:type="paragraph" w:customStyle="1" w:styleId="48">
    <w:name w:val="Заголовок 4.Подпункт НЕЖИРНЫЙ"/>
    <w:basedOn w:val="45"/>
    <w:uiPriority w:val="99"/>
    <w:rsid w:val="002016B1"/>
    <w:rPr>
      <w:b w:val="0"/>
    </w:rPr>
  </w:style>
  <w:style w:type="paragraph" w:customStyle="1" w:styleId="afff">
    <w:name w:val="Название Таблицы"/>
    <w:basedOn w:val="ab"/>
    <w:rsid w:val="003A55A2"/>
    <w:pPr>
      <w:jc w:val="right"/>
    </w:pPr>
  </w:style>
  <w:style w:type="paragraph" w:customStyle="1" w:styleId="afff0">
    <w:name w:val="Нумерованный список Таблица"/>
    <w:basedOn w:val="ab"/>
    <w:uiPriority w:val="99"/>
    <w:rsid w:val="003A55A2"/>
    <w:pPr>
      <w:keepLines/>
      <w:spacing w:line="240" w:lineRule="auto"/>
      <w:ind w:firstLine="0"/>
    </w:pPr>
  </w:style>
  <w:style w:type="paragraph" w:customStyle="1" w:styleId="20">
    <w:name w:val="Пронумерованный абзац 2"/>
    <w:uiPriority w:val="99"/>
    <w:rsid w:val="003A55A2"/>
    <w:pPr>
      <w:numPr>
        <w:ilvl w:val="1"/>
        <w:numId w:val="13"/>
      </w:numPr>
    </w:pPr>
    <w:rPr>
      <w:rFonts w:ascii="Times New Roman" w:eastAsia="Times New Roman" w:hAnsi="Times New Roman" w:cs="Arial"/>
      <w:bCs/>
      <w:sz w:val="24"/>
      <w:szCs w:val="24"/>
    </w:rPr>
  </w:style>
  <w:style w:type="paragraph" w:customStyle="1" w:styleId="05">
    <w:name w:val="Стиль Первая строка:  0 см Перед:  5 пт"/>
    <w:basedOn w:val="ab"/>
    <w:uiPriority w:val="99"/>
    <w:rsid w:val="003A55A2"/>
    <w:pPr>
      <w:ind w:firstLine="0"/>
    </w:pPr>
    <w:rPr>
      <w:szCs w:val="20"/>
    </w:rPr>
  </w:style>
  <w:style w:type="paragraph" w:customStyle="1" w:styleId="051">
    <w:name w:val="Стиль Первая строка:  0 см Перед:  5 пт1"/>
    <w:basedOn w:val="ab"/>
    <w:uiPriority w:val="99"/>
    <w:rsid w:val="003A55A2"/>
    <w:pPr>
      <w:ind w:firstLine="0"/>
    </w:pPr>
    <w:rPr>
      <w:szCs w:val="20"/>
    </w:rPr>
  </w:style>
  <w:style w:type="paragraph" w:customStyle="1" w:styleId="32">
    <w:name w:val="Пронумерованный абзац 3"/>
    <w:uiPriority w:val="99"/>
    <w:rsid w:val="003A55A2"/>
    <w:pPr>
      <w:numPr>
        <w:numId w:val="13"/>
      </w:numPr>
    </w:pPr>
    <w:rPr>
      <w:rFonts w:ascii="Times New Roman" w:eastAsia="Times New Roman" w:hAnsi="Times New Roman" w:cs="Arial"/>
      <w:bCs/>
      <w:sz w:val="24"/>
      <w:szCs w:val="24"/>
    </w:rPr>
  </w:style>
  <w:style w:type="paragraph" w:customStyle="1" w:styleId="00">
    <w:name w:val="Стиль Первая строка:  0 см"/>
    <w:basedOn w:val="ab"/>
    <w:uiPriority w:val="99"/>
    <w:rsid w:val="003A55A2"/>
    <w:pPr>
      <w:spacing w:before="100"/>
      <w:ind w:firstLine="0"/>
    </w:pPr>
    <w:rPr>
      <w:szCs w:val="20"/>
    </w:rPr>
  </w:style>
  <w:style w:type="paragraph" w:customStyle="1" w:styleId="afff1">
    <w:name w:val="Приложение Заголовок"/>
    <w:basedOn w:val="ab"/>
    <w:uiPriority w:val="99"/>
    <w:rsid w:val="003A55A2"/>
    <w:pPr>
      <w:keepNext/>
      <w:keepLines/>
      <w:pageBreakBefore/>
      <w:tabs>
        <w:tab w:val="left" w:pos="113"/>
        <w:tab w:val="left" w:pos="357"/>
        <w:tab w:val="left" w:pos="1072"/>
      </w:tabs>
      <w:suppressAutoHyphens/>
      <w:autoSpaceDE w:val="0"/>
      <w:autoSpaceDN w:val="0"/>
      <w:ind w:firstLine="0"/>
      <w:jc w:val="right"/>
      <w:outlineLvl w:val="0"/>
    </w:pPr>
    <w:rPr>
      <w:rFonts w:cs="Arial"/>
      <w:bCs/>
      <w:kern w:val="28"/>
      <w:szCs w:val="28"/>
    </w:rPr>
  </w:style>
  <w:style w:type="paragraph" w:customStyle="1" w:styleId="afff2">
    <w:name w:val="Стиль Листы + По левому краю"/>
    <w:basedOn w:val="af7"/>
    <w:uiPriority w:val="99"/>
    <w:rsid w:val="003A55A2"/>
    <w:rPr>
      <w:szCs w:val="20"/>
    </w:rPr>
  </w:style>
  <w:style w:type="paragraph" w:styleId="afff3">
    <w:name w:val="Closing"/>
    <w:basedOn w:val="ab"/>
    <w:link w:val="afff4"/>
    <w:uiPriority w:val="99"/>
    <w:rsid w:val="002016B1"/>
    <w:pPr>
      <w:keepNext/>
      <w:spacing w:before="60" w:line="312" w:lineRule="auto"/>
      <w:ind w:left="4320" w:firstLine="397"/>
    </w:pPr>
    <w:rPr>
      <w:rFonts w:ascii="Arial" w:eastAsia="Calibri" w:hAnsi="Arial"/>
      <w:i/>
      <w:sz w:val="20"/>
      <w:szCs w:val="20"/>
    </w:rPr>
  </w:style>
  <w:style w:type="character" w:customStyle="1" w:styleId="afff4">
    <w:name w:val="Прощание Знак"/>
    <w:link w:val="afff3"/>
    <w:uiPriority w:val="99"/>
    <w:locked/>
    <w:rsid w:val="003A55A2"/>
    <w:rPr>
      <w:rFonts w:ascii="Arial" w:hAnsi="Arial"/>
      <w:i/>
      <w:lang w:eastAsia="ru-RU" w:bidi="ar-SA"/>
    </w:rPr>
  </w:style>
  <w:style w:type="paragraph" w:styleId="afff5">
    <w:name w:val="Title"/>
    <w:basedOn w:val="ab"/>
    <w:link w:val="afff6"/>
    <w:uiPriority w:val="99"/>
    <w:qFormat/>
    <w:rsid w:val="002016B1"/>
    <w:pPr>
      <w:keepNext/>
      <w:spacing w:before="240" w:after="60" w:line="312" w:lineRule="auto"/>
      <w:ind w:firstLine="397"/>
      <w:jc w:val="center"/>
    </w:pPr>
    <w:rPr>
      <w:rFonts w:ascii="Arial" w:eastAsia="Calibri" w:hAnsi="Arial"/>
      <w:b/>
      <w:kern w:val="28"/>
      <w:szCs w:val="20"/>
    </w:rPr>
  </w:style>
  <w:style w:type="character" w:customStyle="1" w:styleId="afff6">
    <w:name w:val="Заголовок Знак"/>
    <w:link w:val="afff5"/>
    <w:uiPriority w:val="99"/>
    <w:locked/>
    <w:rsid w:val="003A55A2"/>
    <w:rPr>
      <w:rFonts w:ascii="Arial" w:hAnsi="Arial"/>
      <w:b/>
      <w:kern w:val="28"/>
      <w:sz w:val="24"/>
      <w:lang w:eastAsia="ru-RU" w:bidi="ar-SA"/>
    </w:rPr>
  </w:style>
  <w:style w:type="paragraph" w:styleId="afff7">
    <w:name w:val="Normal Indent"/>
    <w:basedOn w:val="ab"/>
    <w:uiPriority w:val="99"/>
    <w:rsid w:val="003A55A2"/>
    <w:pPr>
      <w:keepNext/>
      <w:spacing w:before="60" w:line="312" w:lineRule="auto"/>
      <w:ind w:left="720" w:firstLine="397"/>
    </w:pPr>
    <w:rPr>
      <w:rFonts w:ascii="Arial" w:hAnsi="Arial" w:cs="Arial"/>
      <w:sz w:val="22"/>
      <w:szCs w:val="22"/>
    </w:rPr>
  </w:style>
  <w:style w:type="paragraph" w:customStyle="1" w:styleId="afff8">
    <w:name w:val="Описание раздела"/>
    <w:basedOn w:val="ab"/>
    <w:uiPriority w:val="99"/>
    <w:rsid w:val="003A55A2"/>
    <w:pPr>
      <w:keepNext/>
      <w:shd w:val="solid" w:color="00FF00" w:fill="FFFFFF"/>
      <w:spacing w:before="60" w:line="312" w:lineRule="auto"/>
      <w:ind w:firstLine="397"/>
    </w:pPr>
    <w:rPr>
      <w:rFonts w:ascii="Arial" w:hAnsi="Arial" w:cs="Arial"/>
      <w:i/>
      <w:sz w:val="18"/>
      <w:szCs w:val="22"/>
    </w:rPr>
  </w:style>
  <w:style w:type="paragraph" w:styleId="63">
    <w:name w:val="toc 6"/>
    <w:basedOn w:val="ab"/>
    <w:next w:val="ab"/>
    <w:autoRedefine/>
    <w:uiPriority w:val="99"/>
    <w:rsid w:val="003A55A2"/>
    <w:pPr>
      <w:keepNext/>
      <w:spacing w:before="60" w:line="312" w:lineRule="auto"/>
      <w:ind w:left="1100" w:firstLine="397"/>
      <w:jc w:val="left"/>
    </w:pPr>
    <w:rPr>
      <w:rFonts w:ascii="Arial" w:hAnsi="Arial" w:cs="Arial"/>
      <w:sz w:val="18"/>
      <w:szCs w:val="22"/>
    </w:rPr>
  </w:style>
  <w:style w:type="paragraph" w:styleId="73">
    <w:name w:val="toc 7"/>
    <w:basedOn w:val="ab"/>
    <w:next w:val="ab"/>
    <w:autoRedefine/>
    <w:uiPriority w:val="99"/>
    <w:rsid w:val="003A55A2"/>
    <w:pPr>
      <w:keepNext/>
      <w:spacing w:before="60" w:line="312" w:lineRule="auto"/>
      <w:ind w:left="1320" w:firstLine="397"/>
      <w:jc w:val="left"/>
    </w:pPr>
    <w:rPr>
      <w:rFonts w:ascii="Arial" w:hAnsi="Arial" w:cs="Arial"/>
      <w:sz w:val="18"/>
      <w:szCs w:val="22"/>
    </w:rPr>
  </w:style>
  <w:style w:type="paragraph" w:styleId="83">
    <w:name w:val="toc 8"/>
    <w:basedOn w:val="ab"/>
    <w:next w:val="ab"/>
    <w:autoRedefine/>
    <w:uiPriority w:val="99"/>
    <w:rsid w:val="003A55A2"/>
    <w:pPr>
      <w:keepNext/>
      <w:spacing w:before="60" w:line="312" w:lineRule="auto"/>
      <w:ind w:left="1540" w:firstLine="397"/>
      <w:jc w:val="left"/>
    </w:pPr>
    <w:rPr>
      <w:rFonts w:ascii="Arial" w:hAnsi="Arial" w:cs="Arial"/>
      <w:sz w:val="18"/>
      <w:szCs w:val="22"/>
    </w:rPr>
  </w:style>
  <w:style w:type="paragraph" w:styleId="93">
    <w:name w:val="toc 9"/>
    <w:basedOn w:val="ab"/>
    <w:next w:val="ab"/>
    <w:autoRedefine/>
    <w:uiPriority w:val="99"/>
    <w:rsid w:val="003A55A2"/>
    <w:pPr>
      <w:keepNext/>
      <w:spacing w:before="60" w:line="312" w:lineRule="auto"/>
      <w:ind w:left="1760" w:firstLine="397"/>
      <w:jc w:val="left"/>
    </w:pPr>
    <w:rPr>
      <w:rFonts w:ascii="Arial" w:hAnsi="Arial" w:cs="Arial"/>
      <w:sz w:val="18"/>
      <w:szCs w:val="22"/>
    </w:rPr>
  </w:style>
  <w:style w:type="paragraph" w:styleId="2f1">
    <w:name w:val="Body Text 2"/>
    <w:basedOn w:val="ab"/>
    <w:link w:val="2f2"/>
    <w:uiPriority w:val="99"/>
    <w:rsid w:val="002016B1"/>
    <w:pPr>
      <w:keepNext/>
      <w:spacing w:before="60" w:line="312" w:lineRule="auto"/>
      <w:ind w:firstLine="397"/>
    </w:pPr>
    <w:rPr>
      <w:rFonts w:ascii="Arial" w:eastAsia="Calibri" w:hAnsi="Arial"/>
      <w:i/>
      <w:sz w:val="20"/>
      <w:szCs w:val="20"/>
    </w:rPr>
  </w:style>
  <w:style w:type="character" w:customStyle="1" w:styleId="2f2">
    <w:name w:val="Основной текст 2 Знак"/>
    <w:link w:val="2f1"/>
    <w:uiPriority w:val="99"/>
    <w:locked/>
    <w:rsid w:val="003A55A2"/>
    <w:rPr>
      <w:rFonts w:ascii="Arial" w:hAnsi="Arial"/>
      <w:i/>
      <w:lang w:eastAsia="ru-RU" w:bidi="ar-SA"/>
    </w:rPr>
  </w:style>
  <w:style w:type="paragraph" w:customStyle="1" w:styleId="Style12ptJustified">
    <w:name w:val="Style 12 pt Justified"/>
    <w:basedOn w:val="ab"/>
    <w:uiPriority w:val="99"/>
    <w:rsid w:val="003A55A2"/>
    <w:pPr>
      <w:keepNext/>
      <w:spacing w:before="60" w:line="312" w:lineRule="auto"/>
      <w:ind w:firstLine="397"/>
    </w:pPr>
    <w:rPr>
      <w:rFonts w:ascii="Arial" w:hAnsi="Arial" w:cs="Arial"/>
      <w:szCs w:val="22"/>
      <w:lang w:eastAsia="en-US"/>
    </w:rPr>
  </w:style>
  <w:style w:type="paragraph" w:customStyle="1" w:styleId="a9">
    <w:name w:val="Таблица"/>
    <w:basedOn w:val="aff1"/>
    <w:next w:val="ab"/>
    <w:link w:val="afff9"/>
    <w:uiPriority w:val="99"/>
    <w:rsid w:val="002016B1"/>
    <w:pPr>
      <w:keepNext/>
      <w:keepLines/>
      <w:numPr>
        <w:numId w:val="14"/>
      </w:numPr>
      <w:spacing w:after="120" w:line="312" w:lineRule="auto"/>
      <w:jc w:val="both"/>
    </w:pPr>
    <w:rPr>
      <w:rFonts w:ascii="Book Antiqua" w:hAnsi="Book Antiqua"/>
    </w:rPr>
  </w:style>
  <w:style w:type="character" w:customStyle="1" w:styleId="msochangeprop0">
    <w:name w:val="msochangeprop0"/>
    <w:uiPriority w:val="99"/>
    <w:rsid w:val="003A55A2"/>
    <w:rPr>
      <w:rFonts w:cs="Times New Roman"/>
    </w:rPr>
  </w:style>
  <w:style w:type="paragraph" w:customStyle="1" w:styleId="110">
    <w:name w:val="Заголовок 11"/>
    <w:basedOn w:val="ab"/>
    <w:uiPriority w:val="99"/>
    <w:rsid w:val="003A55A2"/>
    <w:pPr>
      <w:keepNext/>
      <w:numPr>
        <w:numId w:val="15"/>
      </w:numPr>
      <w:spacing w:before="60" w:line="312" w:lineRule="auto"/>
      <w:jc w:val="left"/>
    </w:pPr>
    <w:rPr>
      <w:rFonts w:ascii="Arial" w:hAnsi="Arial" w:cs="Arial"/>
      <w:sz w:val="20"/>
      <w:szCs w:val="22"/>
      <w:lang w:eastAsia="en-US"/>
    </w:rPr>
  </w:style>
  <w:style w:type="paragraph" w:customStyle="1" w:styleId="210">
    <w:name w:val="Заголовок 21"/>
    <w:basedOn w:val="ab"/>
    <w:uiPriority w:val="99"/>
    <w:rsid w:val="003A55A2"/>
    <w:pPr>
      <w:keepNext/>
      <w:numPr>
        <w:ilvl w:val="1"/>
        <w:numId w:val="15"/>
      </w:numPr>
      <w:spacing w:before="60" w:line="312" w:lineRule="auto"/>
      <w:jc w:val="left"/>
    </w:pPr>
    <w:rPr>
      <w:rFonts w:ascii="Arial" w:hAnsi="Arial" w:cs="Arial"/>
      <w:b/>
      <w:bCs/>
      <w:szCs w:val="22"/>
      <w:lang w:eastAsia="en-US"/>
    </w:rPr>
  </w:style>
  <w:style w:type="paragraph" w:customStyle="1" w:styleId="310">
    <w:name w:val="Заголовок 31"/>
    <w:basedOn w:val="ab"/>
    <w:uiPriority w:val="99"/>
    <w:rsid w:val="003A55A2"/>
    <w:pPr>
      <w:keepNext/>
      <w:numPr>
        <w:ilvl w:val="2"/>
        <w:numId w:val="15"/>
      </w:numPr>
      <w:spacing w:before="60" w:line="312" w:lineRule="auto"/>
      <w:jc w:val="left"/>
    </w:pPr>
    <w:rPr>
      <w:rFonts w:ascii="Arial" w:hAnsi="Arial" w:cs="Arial"/>
      <w:sz w:val="20"/>
      <w:szCs w:val="22"/>
      <w:lang w:eastAsia="en-US"/>
    </w:rPr>
  </w:style>
  <w:style w:type="paragraph" w:customStyle="1" w:styleId="41">
    <w:name w:val="Заголовок 41"/>
    <w:basedOn w:val="ab"/>
    <w:uiPriority w:val="99"/>
    <w:rsid w:val="003A55A2"/>
    <w:pPr>
      <w:keepNext/>
      <w:numPr>
        <w:ilvl w:val="3"/>
        <w:numId w:val="15"/>
      </w:numPr>
      <w:spacing w:before="60" w:line="312" w:lineRule="auto"/>
      <w:jc w:val="left"/>
    </w:pPr>
    <w:rPr>
      <w:rFonts w:ascii="Arial" w:hAnsi="Arial" w:cs="Arial"/>
      <w:sz w:val="20"/>
      <w:szCs w:val="22"/>
      <w:lang w:eastAsia="en-US"/>
    </w:rPr>
  </w:style>
  <w:style w:type="paragraph" w:customStyle="1" w:styleId="51">
    <w:name w:val="Заголовок 51"/>
    <w:basedOn w:val="ab"/>
    <w:uiPriority w:val="99"/>
    <w:rsid w:val="003A55A2"/>
    <w:pPr>
      <w:keepNext/>
      <w:numPr>
        <w:ilvl w:val="4"/>
        <w:numId w:val="15"/>
      </w:numPr>
      <w:spacing w:before="60" w:line="312" w:lineRule="auto"/>
      <w:jc w:val="left"/>
    </w:pPr>
    <w:rPr>
      <w:rFonts w:ascii="Arial" w:hAnsi="Arial" w:cs="Arial"/>
      <w:sz w:val="20"/>
      <w:szCs w:val="22"/>
      <w:lang w:eastAsia="en-US"/>
    </w:rPr>
  </w:style>
  <w:style w:type="paragraph" w:customStyle="1" w:styleId="61">
    <w:name w:val="Заголовок 61"/>
    <w:basedOn w:val="ab"/>
    <w:uiPriority w:val="99"/>
    <w:rsid w:val="003A55A2"/>
    <w:pPr>
      <w:keepNext/>
      <w:numPr>
        <w:ilvl w:val="5"/>
        <w:numId w:val="15"/>
      </w:numPr>
      <w:spacing w:before="60" w:line="312" w:lineRule="auto"/>
      <w:jc w:val="left"/>
    </w:pPr>
    <w:rPr>
      <w:rFonts w:ascii="Arial" w:hAnsi="Arial" w:cs="Arial"/>
      <w:sz w:val="20"/>
      <w:szCs w:val="22"/>
      <w:lang w:eastAsia="en-US"/>
    </w:rPr>
  </w:style>
  <w:style w:type="paragraph" w:customStyle="1" w:styleId="71">
    <w:name w:val="Заголовок 71"/>
    <w:basedOn w:val="ab"/>
    <w:uiPriority w:val="99"/>
    <w:rsid w:val="003A55A2"/>
    <w:pPr>
      <w:keepNext/>
      <w:numPr>
        <w:ilvl w:val="6"/>
        <w:numId w:val="15"/>
      </w:numPr>
      <w:spacing w:before="60" w:line="312" w:lineRule="auto"/>
      <w:jc w:val="left"/>
    </w:pPr>
    <w:rPr>
      <w:rFonts w:ascii="Arial" w:hAnsi="Arial" w:cs="Arial"/>
      <w:sz w:val="20"/>
      <w:szCs w:val="22"/>
      <w:lang w:eastAsia="en-US"/>
    </w:rPr>
  </w:style>
  <w:style w:type="paragraph" w:customStyle="1" w:styleId="81">
    <w:name w:val="Заголовок 81"/>
    <w:basedOn w:val="ab"/>
    <w:uiPriority w:val="99"/>
    <w:rsid w:val="003A55A2"/>
    <w:pPr>
      <w:keepNext/>
      <w:numPr>
        <w:ilvl w:val="7"/>
        <w:numId w:val="15"/>
      </w:numPr>
      <w:spacing w:before="60" w:line="312" w:lineRule="auto"/>
      <w:jc w:val="left"/>
    </w:pPr>
    <w:rPr>
      <w:rFonts w:ascii="Arial" w:hAnsi="Arial" w:cs="Arial"/>
      <w:sz w:val="20"/>
      <w:szCs w:val="22"/>
      <w:lang w:eastAsia="en-US"/>
    </w:rPr>
  </w:style>
  <w:style w:type="paragraph" w:customStyle="1" w:styleId="91">
    <w:name w:val="Заголовок 91"/>
    <w:basedOn w:val="ab"/>
    <w:uiPriority w:val="99"/>
    <w:rsid w:val="003A55A2"/>
    <w:pPr>
      <w:keepNext/>
      <w:numPr>
        <w:ilvl w:val="8"/>
        <w:numId w:val="15"/>
      </w:numPr>
      <w:spacing w:before="60" w:line="312" w:lineRule="auto"/>
      <w:jc w:val="left"/>
    </w:pPr>
    <w:rPr>
      <w:rFonts w:ascii="Arial" w:hAnsi="Arial" w:cs="Arial"/>
      <w:sz w:val="20"/>
      <w:szCs w:val="22"/>
      <w:lang w:eastAsia="en-US"/>
    </w:rPr>
  </w:style>
  <w:style w:type="paragraph" w:customStyle="1" w:styleId="1f">
    <w:name w:val="Стиль Заголовок 1 + По левому краю"/>
    <w:basedOn w:val="12"/>
    <w:uiPriority w:val="99"/>
    <w:rsid w:val="003A55A2"/>
    <w:pPr>
      <w:pageBreakBefore w:val="0"/>
      <w:widowControl/>
      <w:tabs>
        <w:tab w:val="clear" w:pos="927"/>
        <w:tab w:val="num" w:pos="432"/>
      </w:tabs>
      <w:autoSpaceDE/>
      <w:autoSpaceDN/>
      <w:spacing w:after="120" w:line="312" w:lineRule="auto"/>
      <w:ind w:left="432" w:hanging="432"/>
      <w:jc w:val="left"/>
    </w:pPr>
    <w:rPr>
      <w:smallCaps/>
      <w:kern w:val="28"/>
      <w:sz w:val="28"/>
      <w:szCs w:val="22"/>
    </w:rPr>
  </w:style>
  <w:style w:type="paragraph" w:customStyle="1" w:styleId="BookAntiqua">
    <w:name w:val="Стиль Таблица + Book Antiqua"/>
    <w:basedOn w:val="a9"/>
    <w:link w:val="BookAntiqua0"/>
    <w:uiPriority w:val="99"/>
    <w:rsid w:val="002016B1"/>
  </w:style>
  <w:style w:type="character" w:customStyle="1" w:styleId="19">
    <w:name w:val="Название объекта Знак1"/>
    <w:aliases w:val="Название объекта Знак Знак Знак Знак Знак3,Название объекта Знак Знак Знак Знак3,Название объекта Знак Знак Знак3,Название объекта Знак Знак Знак Знак Знак Знак2,Название объекта Знак Знак3,Название объекта1 Знак"/>
    <w:link w:val="aff1"/>
    <w:uiPriority w:val="99"/>
    <w:locked/>
    <w:rsid w:val="003A55A2"/>
    <w:rPr>
      <w:bCs/>
      <w:sz w:val="24"/>
      <w:szCs w:val="24"/>
      <w:lang w:eastAsia="ru-RU" w:bidi="ar-SA"/>
    </w:rPr>
  </w:style>
  <w:style w:type="character" w:customStyle="1" w:styleId="afff9">
    <w:name w:val="Таблица Знак"/>
    <w:link w:val="a9"/>
    <w:uiPriority w:val="99"/>
    <w:locked/>
    <w:rsid w:val="003A55A2"/>
    <w:rPr>
      <w:rFonts w:ascii="Book Antiqua" w:hAnsi="Book Antiqua"/>
      <w:bCs/>
      <w:sz w:val="24"/>
      <w:szCs w:val="24"/>
      <w:lang w:val="en-US"/>
    </w:rPr>
  </w:style>
  <w:style w:type="character" w:customStyle="1" w:styleId="BookAntiqua0">
    <w:name w:val="Стиль Таблица + Book Antiqua Знак"/>
    <w:basedOn w:val="afff9"/>
    <w:link w:val="BookAntiqua"/>
    <w:uiPriority w:val="99"/>
    <w:locked/>
    <w:rsid w:val="003A55A2"/>
    <w:rPr>
      <w:rFonts w:ascii="Book Antiqua" w:hAnsi="Book Antiqua"/>
      <w:bCs/>
      <w:sz w:val="24"/>
      <w:szCs w:val="24"/>
      <w:lang w:val="en-US"/>
    </w:rPr>
  </w:style>
  <w:style w:type="paragraph" w:customStyle="1" w:styleId="BookAntiqua0630">
    <w:name w:val="Стиль Таблица + Book Antiqua Слева:  063 см Первая строка:  0 см"/>
    <w:basedOn w:val="a9"/>
    <w:link w:val="BookAntiqua06300"/>
    <w:uiPriority w:val="99"/>
    <w:rsid w:val="003A55A2"/>
    <w:pPr>
      <w:ind w:left="360" w:firstLine="0"/>
    </w:pPr>
    <w:rPr>
      <w:rFonts w:eastAsia="Times New Roman"/>
      <w:bCs w:val="0"/>
    </w:rPr>
  </w:style>
  <w:style w:type="paragraph" w:customStyle="1" w:styleId="TableText">
    <w:name w:val="Table Text"/>
    <w:basedOn w:val="ab"/>
    <w:uiPriority w:val="99"/>
    <w:rsid w:val="003A55A2"/>
    <w:pPr>
      <w:keepNext/>
      <w:keepLines/>
      <w:spacing w:before="60" w:line="312" w:lineRule="auto"/>
      <w:ind w:firstLine="397"/>
      <w:jc w:val="left"/>
    </w:pPr>
    <w:rPr>
      <w:rFonts w:ascii="Arial" w:hAnsi="Arial" w:cs="Arial"/>
      <w:sz w:val="16"/>
      <w:szCs w:val="22"/>
    </w:rPr>
  </w:style>
  <w:style w:type="paragraph" w:customStyle="1" w:styleId="HeadingBar">
    <w:name w:val="Heading Bar"/>
    <w:basedOn w:val="ab"/>
    <w:next w:val="31"/>
    <w:uiPriority w:val="99"/>
    <w:rsid w:val="003A55A2"/>
    <w:pPr>
      <w:keepNext/>
      <w:keepLines/>
      <w:shd w:val="solid" w:color="auto" w:fill="auto"/>
      <w:spacing w:before="240" w:line="312" w:lineRule="auto"/>
      <w:ind w:right="7920" w:firstLine="397"/>
      <w:jc w:val="left"/>
    </w:pPr>
    <w:rPr>
      <w:rFonts w:ascii="Arial" w:hAnsi="Arial" w:cs="Arial"/>
      <w:color w:val="FFFFFF"/>
      <w:sz w:val="8"/>
      <w:szCs w:val="22"/>
    </w:rPr>
  </w:style>
  <w:style w:type="paragraph" w:customStyle="1" w:styleId="TableHeading">
    <w:name w:val="Table Heading"/>
    <w:basedOn w:val="TableText"/>
    <w:uiPriority w:val="99"/>
    <w:rsid w:val="003A55A2"/>
    <w:pPr>
      <w:spacing w:before="120"/>
    </w:pPr>
    <w:rPr>
      <w:b/>
    </w:rPr>
  </w:style>
  <w:style w:type="character" w:customStyle="1" w:styleId="BookAntiqua06300">
    <w:name w:val="Стиль Таблица + Book Antiqua Слева:  063 см Первая строка:  0 см Знак"/>
    <w:link w:val="BookAntiqua0630"/>
    <w:uiPriority w:val="99"/>
    <w:locked/>
    <w:rsid w:val="003A55A2"/>
    <w:rPr>
      <w:rFonts w:ascii="Book Antiqua" w:eastAsia="Times New Roman" w:hAnsi="Book Antiqua"/>
      <w:sz w:val="24"/>
      <w:szCs w:val="24"/>
      <w:lang w:val="en-US"/>
    </w:rPr>
  </w:style>
  <w:style w:type="table" w:styleId="-20">
    <w:name w:val="Table Web 2"/>
    <w:basedOn w:val="ae"/>
    <w:uiPriority w:val="99"/>
    <w:rsid w:val="003A55A2"/>
    <w:pPr>
      <w:jc w:val="both"/>
    </w:pPr>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0">
    <w:name w:val="Table Web 1"/>
    <w:basedOn w:val="ae"/>
    <w:uiPriority w:val="99"/>
    <w:rsid w:val="003A55A2"/>
    <w:pPr>
      <w:jc w:val="both"/>
    </w:pPr>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3">
    <w:name w:val="Table Web 3"/>
    <w:basedOn w:val="ae"/>
    <w:uiPriority w:val="99"/>
    <w:rsid w:val="003A55A2"/>
    <w:pPr>
      <w:jc w:val="both"/>
    </w:pPr>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afffa">
    <w:name w:val="Table Elegant"/>
    <w:basedOn w:val="ae"/>
    <w:uiPriority w:val="99"/>
    <w:rsid w:val="003A55A2"/>
    <w:pPr>
      <w:jc w:val="both"/>
    </w:pPr>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f0">
    <w:name w:val="Table Subtle 1"/>
    <w:basedOn w:val="ae"/>
    <w:uiPriority w:val="99"/>
    <w:rsid w:val="003A55A2"/>
    <w:pPr>
      <w:jc w:val="both"/>
    </w:pPr>
    <w:rPr>
      <w:rFonts w:ascii="Times New Roman" w:eastAsia="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3">
    <w:name w:val="Table Subtle 2"/>
    <w:basedOn w:val="ae"/>
    <w:uiPriority w:val="99"/>
    <w:rsid w:val="003A55A2"/>
    <w:pPr>
      <w:jc w:val="both"/>
    </w:pPr>
    <w:rPr>
      <w:rFonts w:ascii="Times New Roman" w:eastAsia="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1">
    <w:name w:val="Table Classic 1"/>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4">
    <w:name w:val="Table Classic 2"/>
    <w:basedOn w:val="ae"/>
    <w:uiPriority w:val="99"/>
    <w:rsid w:val="003A55A2"/>
    <w:pPr>
      <w:jc w:val="both"/>
    </w:pPr>
    <w:rPr>
      <w:rFonts w:ascii="Times New Roman" w:eastAsia="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49">
    <w:name w:val="Table Classic 4"/>
    <w:basedOn w:val="ae"/>
    <w:uiPriority w:val="99"/>
    <w:rsid w:val="003A55A2"/>
    <w:pPr>
      <w:jc w:val="both"/>
    </w:pPr>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1f2">
    <w:name w:val="Table Grid 1"/>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2f5">
    <w:name w:val="Table Grid 2"/>
    <w:basedOn w:val="ae"/>
    <w:uiPriority w:val="99"/>
    <w:rsid w:val="003A55A2"/>
    <w:pPr>
      <w:jc w:val="both"/>
    </w:pPr>
    <w:rPr>
      <w:rFonts w:ascii="Times New Roman" w:eastAsia="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4a">
    <w:name w:val="Table Grid 4"/>
    <w:basedOn w:val="ae"/>
    <w:uiPriority w:val="99"/>
    <w:rsid w:val="003A55A2"/>
    <w:pPr>
      <w:jc w:val="both"/>
    </w:pPr>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4">
    <w:name w:val="Table Grid 6"/>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4">
    <w:name w:val="Table Grid 7"/>
    <w:basedOn w:val="ae"/>
    <w:uiPriority w:val="99"/>
    <w:rsid w:val="003A55A2"/>
    <w:pPr>
      <w:jc w:val="both"/>
    </w:pPr>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4">
    <w:name w:val="Table Grid 8"/>
    <w:basedOn w:val="ae"/>
    <w:uiPriority w:val="99"/>
    <w:rsid w:val="003A55A2"/>
    <w:pPr>
      <w:jc w:val="both"/>
    </w:pPr>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afffb">
    <w:name w:val="Table Contemporary"/>
    <w:basedOn w:val="ae"/>
    <w:uiPriority w:val="99"/>
    <w:rsid w:val="003A55A2"/>
    <w:pPr>
      <w:jc w:val="both"/>
    </w:pPr>
    <w:rPr>
      <w:rFonts w:ascii="Times New Roman" w:eastAsia="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afffc">
    <w:name w:val="Table Professional"/>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1">
    <w:name w:val="Table List 1"/>
    <w:basedOn w:val="ae"/>
    <w:uiPriority w:val="99"/>
    <w:rsid w:val="003A55A2"/>
    <w:pPr>
      <w:jc w:val="both"/>
    </w:pPr>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1">
    <w:name w:val="Table List 2"/>
    <w:basedOn w:val="ae"/>
    <w:uiPriority w:val="99"/>
    <w:rsid w:val="003A55A2"/>
    <w:pPr>
      <w:jc w:val="both"/>
    </w:pPr>
    <w:rPr>
      <w:rFonts w:ascii="Times New Roman" w:eastAsia="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0">
    <w:name w:val="Table List 3"/>
    <w:basedOn w:val="ae"/>
    <w:uiPriority w:val="99"/>
    <w:rsid w:val="003A55A2"/>
    <w:pPr>
      <w:jc w:val="both"/>
    </w:pPr>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
    <w:name w:val="Table List 4"/>
    <w:basedOn w:val="ae"/>
    <w:uiPriority w:val="99"/>
    <w:rsid w:val="003A55A2"/>
    <w:pPr>
      <w:jc w:val="both"/>
    </w:pPr>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6">
    <w:name w:val="Table List 6"/>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paragraph" w:customStyle="1" w:styleId="Normalfax">
    <w:name w:val="Normal fax"/>
    <w:basedOn w:val="ab"/>
    <w:uiPriority w:val="99"/>
    <w:rsid w:val="003A55A2"/>
    <w:pPr>
      <w:keepNext/>
      <w:tabs>
        <w:tab w:val="left" w:pos="1440"/>
        <w:tab w:val="left" w:pos="5040"/>
        <w:tab w:val="left" w:pos="6480"/>
      </w:tabs>
      <w:overflowPunct w:val="0"/>
      <w:autoSpaceDE w:val="0"/>
      <w:autoSpaceDN w:val="0"/>
      <w:adjustRightInd w:val="0"/>
      <w:spacing w:before="60" w:line="312" w:lineRule="auto"/>
      <w:ind w:firstLine="397"/>
      <w:jc w:val="left"/>
      <w:textAlignment w:val="baseline"/>
    </w:pPr>
    <w:rPr>
      <w:rFonts w:cs="Arial"/>
      <w:szCs w:val="22"/>
      <w:lang w:val="en-GB" w:eastAsia="en-US"/>
    </w:rPr>
  </w:style>
  <w:style w:type="character" w:styleId="afffd">
    <w:name w:val="annotation reference"/>
    <w:uiPriority w:val="99"/>
    <w:rsid w:val="003A55A2"/>
    <w:rPr>
      <w:rFonts w:cs="Times New Roman"/>
      <w:sz w:val="16"/>
      <w:szCs w:val="16"/>
    </w:rPr>
  </w:style>
  <w:style w:type="paragraph" w:styleId="afffe">
    <w:name w:val="annotation text"/>
    <w:basedOn w:val="ab"/>
    <w:link w:val="affff"/>
    <w:uiPriority w:val="99"/>
    <w:rsid w:val="002016B1"/>
    <w:pPr>
      <w:keepNext/>
      <w:spacing w:before="60" w:line="312" w:lineRule="auto"/>
      <w:ind w:firstLine="397"/>
    </w:pPr>
    <w:rPr>
      <w:rFonts w:ascii="Calibri" w:eastAsia="Calibri" w:hAnsi="Calibri"/>
      <w:sz w:val="20"/>
      <w:szCs w:val="20"/>
    </w:rPr>
  </w:style>
  <w:style w:type="character" w:customStyle="1" w:styleId="affff">
    <w:name w:val="Текст примечания Знак"/>
    <w:link w:val="afffe"/>
    <w:uiPriority w:val="99"/>
    <w:locked/>
    <w:rsid w:val="003A55A2"/>
    <w:rPr>
      <w:lang w:eastAsia="ru-RU" w:bidi="ar-SA"/>
    </w:rPr>
  </w:style>
  <w:style w:type="paragraph" w:styleId="affff0">
    <w:name w:val="annotation subject"/>
    <w:basedOn w:val="afffe"/>
    <w:next w:val="afffe"/>
    <w:link w:val="affff1"/>
    <w:uiPriority w:val="99"/>
    <w:rsid w:val="002016B1"/>
    <w:rPr>
      <w:b/>
      <w:bCs/>
    </w:rPr>
  </w:style>
  <w:style w:type="character" w:customStyle="1" w:styleId="affff1">
    <w:name w:val="Тема примечания Знак"/>
    <w:link w:val="affff0"/>
    <w:uiPriority w:val="99"/>
    <w:locked/>
    <w:rsid w:val="003A55A2"/>
    <w:rPr>
      <w:b/>
      <w:bCs/>
      <w:lang w:eastAsia="ru-RU" w:bidi="ar-SA"/>
    </w:rPr>
  </w:style>
  <w:style w:type="paragraph" w:customStyle="1" w:styleId="infoblue">
    <w:name w:val="infoblue"/>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paragraph" w:customStyle="1" w:styleId="infoblue0">
    <w:name w:val="infoblue0"/>
    <w:basedOn w:val="ab"/>
    <w:uiPriority w:val="99"/>
    <w:rsid w:val="003A55A2"/>
    <w:pPr>
      <w:keepNext/>
      <w:spacing w:before="100" w:beforeAutospacing="1" w:after="100" w:afterAutospacing="1" w:line="240" w:lineRule="atLeast"/>
      <w:ind w:firstLine="397"/>
      <w:jc w:val="left"/>
    </w:pPr>
    <w:rPr>
      <w:rFonts w:cs="Arial"/>
      <w:i/>
      <w:iCs/>
      <w:color w:val="0000FF"/>
      <w:sz w:val="20"/>
      <w:szCs w:val="22"/>
    </w:rPr>
  </w:style>
  <w:style w:type="table" w:styleId="affff2">
    <w:name w:val="Table Theme"/>
    <w:basedOn w:val="ae"/>
    <w:uiPriority w:val="99"/>
    <w:rsid w:val="003A55A2"/>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8">
    <w:name w:val="Table List 8"/>
    <w:basedOn w:val="ae"/>
    <w:uiPriority w:val="99"/>
    <w:rsid w:val="003A55A2"/>
    <w:pPr>
      <w:jc w:val="both"/>
    </w:pPr>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7">
    <w:name w:val="Table List 7"/>
    <w:basedOn w:val="ae"/>
    <w:uiPriority w:val="99"/>
    <w:rsid w:val="003A55A2"/>
    <w:pPr>
      <w:jc w:val="both"/>
    </w:pPr>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5">
    <w:name w:val="Table List 5"/>
    <w:basedOn w:val="ae"/>
    <w:uiPriority w:val="99"/>
    <w:rsid w:val="003A55A2"/>
    <w:pPr>
      <w:jc w:val="both"/>
    </w:pPr>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57">
    <w:name w:val="Table Columns 5"/>
    <w:basedOn w:val="ae"/>
    <w:uiPriority w:val="99"/>
    <w:rsid w:val="003A55A2"/>
    <w:pPr>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4b">
    <w:name w:val="Table Columns 4"/>
    <w:basedOn w:val="ae"/>
    <w:uiPriority w:val="99"/>
    <w:rsid w:val="003A55A2"/>
    <w:pPr>
      <w:jc w:val="both"/>
    </w:pPr>
    <w:rPr>
      <w:rFonts w:ascii="Times New Roman" w:eastAsia="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3e">
    <w:name w:val="Table Columns 3"/>
    <w:basedOn w:val="ae"/>
    <w:uiPriority w:val="99"/>
    <w:rsid w:val="003A55A2"/>
    <w:pPr>
      <w:jc w:val="both"/>
    </w:pPr>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2f6">
    <w:name w:val="Table Columns 2"/>
    <w:basedOn w:val="ae"/>
    <w:uiPriority w:val="99"/>
    <w:rsid w:val="003A55A2"/>
    <w:pPr>
      <w:jc w:val="both"/>
    </w:pPr>
    <w:rPr>
      <w:rFonts w:ascii="Times New Roman" w:eastAsia="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1f3">
    <w:name w:val="Table Columns 1"/>
    <w:basedOn w:val="ae"/>
    <w:uiPriority w:val="99"/>
    <w:rsid w:val="003A55A2"/>
    <w:pPr>
      <w:jc w:val="both"/>
    </w:pPr>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f">
    <w:name w:val="Table Grid 3"/>
    <w:basedOn w:val="ae"/>
    <w:uiPriority w:val="99"/>
    <w:rsid w:val="003A55A2"/>
    <w:pPr>
      <w:jc w:val="both"/>
    </w:pPr>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paragraph" w:customStyle="1" w:styleId="4Arial">
    <w:name w:val="Стиль Заголовок 4 + Arial"/>
    <w:basedOn w:val="43"/>
    <w:link w:val="4Arial0"/>
    <w:uiPriority w:val="99"/>
    <w:rsid w:val="002016B1"/>
    <w:pPr>
      <w:tabs>
        <w:tab w:val="num" w:pos="864"/>
      </w:tabs>
      <w:spacing w:line="312" w:lineRule="auto"/>
      <w:ind w:left="864" w:hanging="864"/>
    </w:pPr>
    <w:rPr>
      <w:iCs/>
      <w:sz w:val="28"/>
      <w:szCs w:val="28"/>
    </w:rPr>
  </w:style>
  <w:style w:type="table" w:styleId="3f0">
    <w:name w:val="Table 3D effects 3"/>
    <w:basedOn w:val="ae"/>
    <w:uiPriority w:val="99"/>
    <w:rsid w:val="003A55A2"/>
    <w:pPr>
      <w:jc w:val="both"/>
    </w:pPr>
    <w:rPr>
      <w:rFonts w:ascii="Times New Roman" w:eastAsia="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f7">
    <w:name w:val="Table 3D effects 2"/>
    <w:basedOn w:val="ae"/>
    <w:uiPriority w:val="99"/>
    <w:rsid w:val="003A55A2"/>
    <w:pPr>
      <w:jc w:val="both"/>
    </w:pPr>
    <w:rPr>
      <w:rFonts w:ascii="Times New Roman" w:eastAsia="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customStyle="1" w:styleId="4Arial0">
    <w:name w:val="Стиль Заголовок 4 + Arial Знак"/>
    <w:link w:val="4Arial"/>
    <w:uiPriority w:val="99"/>
    <w:locked/>
    <w:rsid w:val="003A55A2"/>
    <w:rPr>
      <w:b/>
      <w:bCs/>
      <w:i/>
      <w:iCs/>
      <w:sz w:val="28"/>
      <w:szCs w:val="28"/>
      <w:lang w:eastAsia="ru-RU" w:bidi="ar-SA"/>
    </w:rPr>
  </w:style>
  <w:style w:type="paragraph" w:customStyle="1" w:styleId="affff3">
    <w:name w:val="_Таблица"/>
    <w:basedOn w:val="ab"/>
    <w:uiPriority w:val="99"/>
    <w:rsid w:val="003A55A2"/>
    <w:pPr>
      <w:keepNext/>
      <w:spacing w:before="60" w:line="312" w:lineRule="auto"/>
      <w:ind w:left="57" w:firstLine="397"/>
      <w:jc w:val="left"/>
    </w:pPr>
    <w:rPr>
      <w:rFonts w:ascii="Verdana" w:hAnsi="Verdana" w:cs="Arial"/>
      <w:color w:val="000000"/>
      <w:sz w:val="20"/>
    </w:rPr>
  </w:style>
  <w:style w:type="character" w:customStyle="1" w:styleId="311">
    <w:name w:val="Заголовок 3 Знак1"/>
    <w:aliases w:val="Заголовок 3 Знак Знак,H3 Знак,H31 Знак,H32 Знак,H32+ 11 пт Знак,Heading 3 - old Знак"/>
    <w:uiPriority w:val="99"/>
    <w:rsid w:val="003A55A2"/>
    <w:rPr>
      <w:rFonts w:cs="Arial"/>
      <w:b/>
      <w:bCs/>
      <w:sz w:val="26"/>
      <w:szCs w:val="26"/>
    </w:rPr>
  </w:style>
  <w:style w:type="character" w:customStyle="1" w:styleId="1f4">
    <w:name w:val="Название объекта Знак Знак Знак Знак Знак1"/>
    <w:aliases w:val="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 Знак Знак Знак Знак Знак Знак Знак Знак Знак"/>
    <w:uiPriority w:val="99"/>
    <w:rsid w:val="003A55A2"/>
    <w:rPr>
      <w:rFonts w:cs="Times New Roman"/>
      <w:b/>
      <w:bCs/>
      <w:lang w:val="ru-RU" w:eastAsia="ru-RU" w:bidi="ar-SA"/>
    </w:rPr>
  </w:style>
  <w:style w:type="paragraph" w:styleId="a8">
    <w:name w:val="List"/>
    <w:basedOn w:val="ab"/>
    <w:uiPriority w:val="99"/>
    <w:rsid w:val="003A55A2"/>
    <w:pPr>
      <w:keepNext/>
      <w:numPr>
        <w:numId w:val="16"/>
      </w:numPr>
      <w:spacing w:before="60" w:after="60" w:line="312" w:lineRule="auto"/>
    </w:pPr>
    <w:rPr>
      <w:rFonts w:ascii="Arial" w:hAnsi="Arial" w:cs="Arial"/>
      <w:sz w:val="20"/>
    </w:rPr>
  </w:style>
  <w:style w:type="paragraph" w:customStyle="1" w:styleId="affff4">
    <w:name w:val="Стиль полужирный по центру"/>
    <w:basedOn w:val="ab"/>
    <w:uiPriority w:val="99"/>
    <w:rsid w:val="003A55A2"/>
    <w:pPr>
      <w:keepNext/>
      <w:spacing w:before="60" w:after="60"/>
      <w:ind w:firstLine="397"/>
      <w:jc w:val="center"/>
    </w:pPr>
    <w:rPr>
      <w:rFonts w:ascii="Arial" w:hAnsi="Arial" w:cs="Arial"/>
      <w:b/>
      <w:bCs/>
      <w:sz w:val="20"/>
      <w:szCs w:val="22"/>
    </w:rPr>
  </w:style>
  <w:style w:type="paragraph" w:customStyle="1" w:styleId="58">
    <w:name w:val="Список 5 уровня"/>
    <w:basedOn w:val="52"/>
    <w:uiPriority w:val="99"/>
    <w:rsid w:val="003A55A2"/>
    <w:pPr>
      <w:tabs>
        <w:tab w:val="num" w:pos="1008"/>
        <w:tab w:val="left" w:pos="1979"/>
        <w:tab w:val="left" w:pos="2126"/>
      </w:tabs>
      <w:spacing w:before="120" w:after="120" w:line="312" w:lineRule="auto"/>
      <w:ind w:left="1008" w:hanging="1008"/>
    </w:pPr>
    <w:rPr>
      <w:rFonts w:ascii="Arial" w:hAnsi="Arial" w:cs="Arial"/>
      <w:sz w:val="20"/>
      <w:szCs w:val="24"/>
    </w:rPr>
  </w:style>
  <w:style w:type="paragraph" w:styleId="affff5">
    <w:name w:val="footnote text"/>
    <w:basedOn w:val="ab"/>
    <w:link w:val="affff6"/>
    <w:uiPriority w:val="99"/>
    <w:rsid w:val="002016B1"/>
    <w:pPr>
      <w:keepNext/>
      <w:spacing w:before="60" w:after="60" w:line="312" w:lineRule="auto"/>
      <w:ind w:firstLine="397"/>
    </w:pPr>
    <w:rPr>
      <w:rFonts w:ascii="Arial" w:eastAsia="Calibri" w:hAnsi="Arial"/>
      <w:sz w:val="16"/>
      <w:szCs w:val="20"/>
    </w:rPr>
  </w:style>
  <w:style w:type="character" w:customStyle="1" w:styleId="affff6">
    <w:name w:val="Текст сноски Знак"/>
    <w:link w:val="affff5"/>
    <w:uiPriority w:val="99"/>
    <w:locked/>
    <w:rsid w:val="003A55A2"/>
    <w:rPr>
      <w:rFonts w:ascii="Arial" w:hAnsi="Arial"/>
      <w:sz w:val="16"/>
      <w:lang w:eastAsia="ru-RU" w:bidi="ar-SA"/>
    </w:rPr>
  </w:style>
  <w:style w:type="character" w:styleId="affff7">
    <w:name w:val="footnote reference"/>
    <w:uiPriority w:val="99"/>
    <w:rsid w:val="003A55A2"/>
    <w:rPr>
      <w:rFonts w:cs="Times New Roman"/>
      <w:vertAlign w:val="superscript"/>
    </w:rPr>
  </w:style>
  <w:style w:type="paragraph" w:customStyle="1" w:styleId="59">
    <w:name w:val="заголовок 5"/>
    <w:basedOn w:val="52"/>
    <w:next w:val="ab"/>
    <w:link w:val="5a"/>
    <w:uiPriority w:val="99"/>
    <w:rsid w:val="002016B1"/>
    <w:pPr>
      <w:tabs>
        <w:tab w:val="num" w:pos="1008"/>
        <w:tab w:val="left" w:pos="2126"/>
      </w:tabs>
      <w:spacing w:before="120" w:after="120" w:line="360" w:lineRule="auto"/>
      <w:ind w:left="1008" w:hanging="1008"/>
    </w:pPr>
    <w:rPr>
      <w:rFonts w:ascii="Arial" w:hAnsi="Arial"/>
      <w:b/>
      <w:sz w:val="24"/>
      <w:szCs w:val="24"/>
    </w:rPr>
  </w:style>
  <w:style w:type="paragraph" w:customStyle="1" w:styleId="65">
    <w:name w:val="список 6 уровня"/>
    <w:basedOn w:val="6"/>
    <w:link w:val="66"/>
    <w:uiPriority w:val="99"/>
    <w:rsid w:val="002016B1"/>
    <w:pPr>
      <w:tabs>
        <w:tab w:val="num" w:pos="2340"/>
      </w:tabs>
      <w:spacing w:line="312" w:lineRule="auto"/>
      <w:ind w:left="2366" w:hanging="1374"/>
    </w:pPr>
    <w:rPr>
      <w:rFonts w:ascii="Arial" w:hAnsi="Arial"/>
      <w:b w:val="0"/>
      <w:bCs w:val="0"/>
      <w:sz w:val="20"/>
    </w:rPr>
  </w:style>
  <w:style w:type="character" w:customStyle="1" w:styleId="66">
    <w:name w:val="список 6 уровня Знак"/>
    <w:link w:val="65"/>
    <w:uiPriority w:val="99"/>
    <w:locked/>
    <w:rsid w:val="003A55A2"/>
    <w:rPr>
      <w:rFonts w:ascii="Arial" w:hAnsi="Arial"/>
      <w:lang w:eastAsia="ru-RU" w:bidi="ar-SA"/>
    </w:rPr>
  </w:style>
  <w:style w:type="paragraph" w:customStyle="1" w:styleId="75">
    <w:name w:val="Список 7 уровня"/>
    <w:basedOn w:val="7"/>
    <w:uiPriority w:val="99"/>
    <w:rsid w:val="003A55A2"/>
    <w:pPr>
      <w:tabs>
        <w:tab w:val="num" w:pos="1296"/>
      </w:tabs>
      <w:spacing w:line="312" w:lineRule="auto"/>
      <w:ind w:left="1296" w:hanging="1296"/>
    </w:pPr>
    <w:rPr>
      <w:rFonts w:ascii="Arial" w:hAnsi="Arial" w:cs="Arial"/>
      <w:b w:val="0"/>
      <w:sz w:val="20"/>
    </w:rPr>
  </w:style>
  <w:style w:type="character" w:customStyle="1" w:styleId="5a">
    <w:name w:val="заголовок 5 Знак"/>
    <w:link w:val="59"/>
    <w:uiPriority w:val="99"/>
    <w:locked/>
    <w:rsid w:val="003A55A2"/>
    <w:rPr>
      <w:rFonts w:ascii="Arial" w:hAnsi="Arial"/>
      <w:b/>
      <w:bCs/>
      <w:iCs/>
      <w:sz w:val="24"/>
      <w:szCs w:val="24"/>
      <w:lang w:eastAsia="ru-RU" w:bidi="ar-SA"/>
    </w:rPr>
  </w:style>
  <w:style w:type="paragraph" w:customStyle="1" w:styleId="24">
    <w:name w:val="Стиль2 Знак"/>
    <w:basedOn w:val="ab"/>
    <w:link w:val="2f8"/>
    <w:uiPriority w:val="99"/>
    <w:rsid w:val="003A55A2"/>
    <w:pPr>
      <w:keepNext/>
      <w:numPr>
        <w:ilvl w:val="1"/>
        <w:numId w:val="18"/>
      </w:numPr>
    </w:pPr>
  </w:style>
  <w:style w:type="paragraph" w:customStyle="1" w:styleId="33">
    <w:name w:val="Стиль3"/>
    <w:basedOn w:val="ab"/>
    <w:uiPriority w:val="99"/>
    <w:rsid w:val="003A55A2"/>
    <w:pPr>
      <w:keepNext/>
      <w:numPr>
        <w:ilvl w:val="2"/>
        <w:numId w:val="18"/>
      </w:numPr>
      <w:spacing w:before="60"/>
    </w:pPr>
    <w:rPr>
      <w:rFonts w:cs="Arial"/>
    </w:rPr>
  </w:style>
  <w:style w:type="paragraph" w:customStyle="1" w:styleId="40">
    <w:name w:val="Стиль4"/>
    <w:basedOn w:val="ab"/>
    <w:uiPriority w:val="99"/>
    <w:rsid w:val="003A55A2"/>
    <w:pPr>
      <w:keepNext/>
      <w:numPr>
        <w:ilvl w:val="3"/>
        <w:numId w:val="18"/>
      </w:numPr>
      <w:spacing w:before="60"/>
      <w:ind w:firstLine="0"/>
    </w:pPr>
    <w:rPr>
      <w:rFonts w:cs="Arial"/>
    </w:rPr>
  </w:style>
  <w:style w:type="paragraph" w:customStyle="1" w:styleId="50">
    <w:name w:val="Стиль5"/>
    <w:basedOn w:val="ab"/>
    <w:uiPriority w:val="99"/>
    <w:rsid w:val="003A55A2"/>
    <w:pPr>
      <w:keepNext/>
      <w:numPr>
        <w:ilvl w:val="4"/>
        <w:numId w:val="18"/>
      </w:numPr>
      <w:spacing w:before="60"/>
    </w:pPr>
    <w:rPr>
      <w:rFonts w:cs="Arial"/>
    </w:rPr>
  </w:style>
  <w:style w:type="character" w:customStyle="1" w:styleId="2f8">
    <w:name w:val="Стиль2 Знак Знак"/>
    <w:link w:val="24"/>
    <w:uiPriority w:val="99"/>
    <w:locked/>
    <w:rsid w:val="003A55A2"/>
    <w:rPr>
      <w:rFonts w:ascii="Times New Roman" w:eastAsia="Times New Roman" w:hAnsi="Times New Roman"/>
      <w:sz w:val="24"/>
      <w:szCs w:val="24"/>
      <w:lang w:val="en-US"/>
    </w:rPr>
  </w:style>
  <w:style w:type="paragraph" w:customStyle="1" w:styleId="affff8">
    <w:name w:val="Обычный текст Знак Знак"/>
    <w:basedOn w:val="ab"/>
    <w:uiPriority w:val="99"/>
    <w:rsid w:val="003A55A2"/>
    <w:pPr>
      <w:keepNext/>
      <w:spacing w:before="60" w:line="312" w:lineRule="auto"/>
      <w:ind w:firstLine="397"/>
    </w:pPr>
    <w:rPr>
      <w:rFonts w:cs="Arial"/>
      <w:bCs/>
    </w:rPr>
  </w:style>
  <w:style w:type="paragraph" w:customStyle="1" w:styleId="1f5">
    <w:name w:val="Документ Знак1"/>
    <w:basedOn w:val="ab"/>
    <w:link w:val="1f6"/>
    <w:uiPriority w:val="99"/>
    <w:rsid w:val="002016B1"/>
    <w:pPr>
      <w:keepNext/>
      <w:tabs>
        <w:tab w:val="left" w:pos="709"/>
      </w:tabs>
      <w:spacing w:before="60"/>
      <w:ind w:firstLine="425"/>
    </w:pPr>
    <w:rPr>
      <w:rFonts w:ascii="Arial" w:eastAsia="Calibri" w:hAnsi="Arial"/>
    </w:rPr>
  </w:style>
  <w:style w:type="character" w:customStyle="1" w:styleId="1f6">
    <w:name w:val="Документ Знак1 Знак"/>
    <w:link w:val="1f5"/>
    <w:uiPriority w:val="99"/>
    <w:locked/>
    <w:rsid w:val="003A55A2"/>
    <w:rPr>
      <w:rFonts w:ascii="Arial" w:hAnsi="Arial"/>
      <w:sz w:val="24"/>
      <w:szCs w:val="24"/>
      <w:lang w:bidi="ar-SA"/>
    </w:rPr>
  </w:style>
  <w:style w:type="character" w:customStyle="1" w:styleId="affff9">
    <w:name w:val="Ключевые слова"/>
    <w:uiPriority w:val="99"/>
    <w:rsid w:val="003A55A2"/>
    <w:rPr>
      <w:rFonts w:cs="Times New Roman"/>
      <w:b/>
      <w:bCs/>
      <w:lang w:val="en-US"/>
    </w:rPr>
  </w:style>
  <w:style w:type="character" w:customStyle="1" w:styleId="affffa">
    <w:name w:val="Идентификаторы"/>
    <w:uiPriority w:val="99"/>
    <w:rsid w:val="003A55A2"/>
    <w:rPr>
      <w:rFonts w:cs="Times New Roman"/>
      <w:i/>
      <w:iCs/>
    </w:rPr>
  </w:style>
  <w:style w:type="paragraph" w:customStyle="1" w:styleId="2f9">
    <w:name w:val="Стиль2"/>
    <w:basedOn w:val="ab"/>
    <w:uiPriority w:val="99"/>
    <w:rsid w:val="003A55A2"/>
    <w:pPr>
      <w:keepNext/>
      <w:tabs>
        <w:tab w:val="num" w:pos="851"/>
      </w:tabs>
      <w:ind w:left="851" w:hanging="567"/>
    </w:pPr>
    <w:rPr>
      <w:rFonts w:cs="Arial"/>
    </w:rPr>
  </w:style>
  <w:style w:type="paragraph" w:customStyle="1" w:styleId="121">
    <w:name w:val="Обычный12"/>
    <w:basedOn w:val="ab"/>
    <w:uiPriority w:val="99"/>
    <w:rsid w:val="003A55A2"/>
    <w:pPr>
      <w:keepNext/>
      <w:spacing w:before="40" w:line="312" w:lineRule="auto"/>
      <w:ind w:firstLine="397"/>
      <w:jc w:val="left"/>
    </w:pPr>
    <w:rPr>
      <w:rFonts w:cs="Arial"/>
      <w:szCs w:val="22"/>
    </w:rPr>
  </w:style>
  <w:style w:type="paragraph" w:customStyle="1" w:styleId="DefaultParagraphFontParaCharChar">
    <w:name w:val="Default Paragraph Font Para Char Char Знак Знак Знак Знак"/>
    <w:basedOn w:val="ab"/>
    <w:uiPriority w:val="99"/>
    <w:rsid w:val="003A55A2"/>
    <w:pPr>
      <w:keepNext/>
      <w:spacing w:before="60" w:after="160" w:line="240" w:lineRule="exact"/>
      <w:ind w:firstLine="397"/>
    </w:pPr>
    <w:rPr>
      <w:rFonts w:cs="Arial"/>
      <w:szCs w:val="22"/>
      <w:lang w:eastAsia="en-US"/>
    </w:rPr>
  </w:style>
  <w:style w:type="paragraph" w:customStyle="1" w:styleId="1">
    <w:name w:val="Мой нумерованый заголовок 1"/>
    <w:basedOn w:val="12"/>
    <w:next w:val="ab"/>
    <w:uiPriority w:val="99"/>
    <w:rsid w:val="003A55A2"/>
    <w:pPr>
      <w:pageBreakBefore w:val="0"/>
      <w:widowControl/>
      <w:numPr>
        <w:numId w:val="19"/>
      </w:numPr>
      <w:tabs>
        <w:tab w:val="clear" w:pos="360"/>
        <w:tab w:val="num" w:pos="1141"/>
      </w:tabs>
      <w:autoSpaceDE/>
      <w:autoSpaceDN/>
      <w:spacing w:line="312" w:lineRule="auto"/>
      <w:ind w:hanging="432"/>
      <w:jc w:val="left"/>
    </w:pPr>
    <w:rPr>
      <w:smallCaps/>
    </w:rPr>
  </w:style>
  <w:style w:type="paragraph" w:customStyle="1" w:styleId="2">
    <w:name w:val="Мой нумерованый стиль 2"/>
    <w:basedOn w:val="25"/>
    <w:next w:val="ab"/>
    <w:uiPriority w:val="99"/>
    <w:rsid w:val="003A55A2"/>
    <w:pPr>
      <w:widowControl/>
      <w:numPr>
        <w:numId w:val="19"/>
      </w:numPr>
      <w:tabs>
        <w:tab w:val="num" w:pos="1285"/>
      </w:tabs>
      <w:autoSpaceDE/>
      <w:autoSpaceDN/>
      <w:spacing w:line="312" w:lineRule="auto"/>
      <w:ind w:hanging="576"/>
      <w:jc w:val="left"/>
    </w:pPr>
    <w:rPr>
      <w:smallCaps/>
      <w:sz w:val="28"/>
    </w:rPr>
  </w:style>
  <w:style w:type="paragraph" w:customStyle="1" w:styleId="3">
    <w:name w:val="Мой нумерованый стиль 3 Знак"/>
    <w:basedOn w:val="31"/>
    <w:next w:val="ab"/>
    <w:uiPriority w:val="99"/>
    <w:rsid w:val="003A55A2"/>
    <w:pPr>
      <w:numPr>
        <w:ilvl w:val="2"/>
        <w:numId w:val="19"/>
      </w:numPr>
      <w:spacing w:before="120" w:line="312" w:lineRule="auto"/>
      <w:jc w:val="left"/>
    </w:pPr>
    <w:rPr>
      <w:rFonts w:ascii="Arial" w:hAnsi="Arial"/>
      <w:smallCaps/>
    </w:rPr>
  </w:style>
  <w:style w:type="paragraph" w:customStyle="1" w:styleId="4">
    <w:name w:val="Мой нумерованый стиль 4"/>
    <w:basedOn w:val="43"/>
    <w:next w:val="ab"/>
    <w:uiPriority w:val="99"/>
    <w:rsid w:val="003A55A2"/>
    <w:pPr>
      <w:numPr>
        <w:ilvl w:val="3"/>
        <w:numId w:val="19"/>
      </w:numPr>
      <w:spacing w:line="312" w:lineRule="auto"/>
      <w:jc w:val="left"/>
    </w:pPr>
    <w:rPr>
      <w:rFonts w:cs="Arial"/>
      <w:i w:val="0"/>
      <w:sz w:val="28"/>
      <w:szCs w:val="28"/>
    </w:rPr>
  </w:style>
  <w:style w:type="paragraph" w:customStyle="1" w:styleId="affffb">
    <w:name w:val="Обычный текст Знак Знак Знак"/>
    <w:basedOn w:val="ab"/>
    <w:uiPriority w:val="99"/>
    <w:rsid w:val="003A55A2"/>
    <w:pPr>
      <w:keepNext/>
      <w:spacing w:before="60" w:line="312" w:lineRule="auto"/>
      <w:ind w:firstLine="397"/>
    </w:pPr>
    <w:rPr>
      <w:rFonts w:cs="Arial"/>
      <w:bCs/>
    </w:rPr>
  </w:style>
  <w:style w:type="paragraph" w:customStyle="1" w:styleId="1f7">
    <w:name w:val="1м Список"/>
    <w:basedOn w:val="ab"/>
    <w:uiPriority w:val="99"/>
    <w:rsid w:val="003A55A2"/>
    <w:pPr>
      <w:keepNext/>
      <w:tabs>
        <w:tab w:val="num" w:pos="700"/>
      </w:tabs>
      <w:spacing w:before="60" w:after="60" w:line="312" w:lineRule="auto"/>
      <w:ind w:left="700" w:hanging="360"/>
    </w:pPr>
    <w:rPr>
      <w:rFonts w:cs="Arial"/>
    </w:rPr>
  </w:style>
  <w:style w:type="paragraph" w:customStyle="1" w:styleId="a00">
    <w:name w:val="a0"/>
    <w:basedOn w:val="ab"/>
    <w:uiPriority w:val="99"/>
    <w:rsid w:val="003A55A2"/>
    <w:pPr>
      <w:keepNext/>
      <w:spacing w:before="40" w:after="40" w:line="312" w:lineRule="auto"/>
      <w:ind w:firstLine="397"/>
      <w:jc w:val="left"/>
    </w:pPr>
    <w:rPr>
      <w:rFonts w:cs="Arial"/>
      <w:sz w:val="20"/>
      <w:szCs w:val="22"/>
    </w:rPr>
  </w:style>
  <w:style w:type="paragraph" w:customStyle="1" w:styleId="1f8">
    <w:name w:val="Знак Знак Знак1 Знак"/>
    <w:basedOn w:val="ab"/>
    <w:uiPriority w:val="99"/>
    <w:rsid w:val="003A55A2"/>
    <w:pPr>
      <w:keepNext/>
      <w:spacing w:before="60" w:after="160" w:line="240" w:lineRule="exact"/>
      <w:ind w:firstLine="397"/>
    </w:pPr>
    <w:rPr>
      <w:rFonts w:cs="Arial"/>
      <w:szCs w:val="22"/>
      <w:lang w:eastAsia="en-US"/>
    </w:rPr>
  </w:style>
  <w:style w:type="paragraph" w:styleId="2fa">
    <w:name w:val="Body Text Indent 2"/>
    <w:basedOn w:val="ab"/>
    <w:link w:val="2fb"/>
    <w:uiPriority w:val="99"/>
    <w:rsid w:val="002016B1"/>
    <w:pPr>
      <w:keepNext/>
      <w:spacing w:before="60" w:line="480" w:lineRule="auto"/>
      <w:ind w:left="283" w:firstLine="397"/>
    </w:pPr>
    <w:rPr>
      <w:rFonts w:ascii="Arial" w:eastAsia="Calibri" w:hAnsi="Arial"/>
      <w:sz w:val="20"/>
      <w:szCs w:val="20"/>
    </w:rPr>
  </w:style>
  <w:style w:type="character" w:customStyle="1" w:styleId="2fb">
    <w:name w:val="Основной текст с отступом 2 Знак"/>
    <w:link w:val="2fa"/>
    <w:uiPriority w:val="99"/>
    <w:locked/>
    <w:rsid w:val="003A55A2"/>
    <w:rPr>
      <w:rFonts w:ascii="Arial" w:hAnsi="Arial"/>
      <w:lang w:eastAsia="ru-RU" w:bidi="ar-SA"/>
    </w:rPr>
  </w:style>
  <w:style w:type="paragraph" w:customStyle="1" w:styleId="affffc">
    <w:name w:val="Шапка таблицы"/>
    <w:basedOn w:val="affffd"/>
    <w:link w:val="affffe"/>
    <w:uiPriority w:val="99"/>
    <w:rsid w:val="002016B1"/>
    <w:pPr>
      <w:spacing w:before="60"/>
    </w:pPr>
    <w:rPr>
      <w:b/>
    </w:rPr>
  </w:style>
  <w:style w:type="paragraph" w:customStyle="1" w:styleId="affffd">
    <w:name w:val="Обычный (тбл)"/>
    <w:basedOn w:val="ab"/>
    <w:link w:val="afffff"/>
    <w:uiPriority w:val="99"/>
    <w:rsid w:val="002016B1"/>
    <w:pPr>
      <w:keepNext/>
      <w:spacing w:before="40" w:after="80" w:line="312" w:lineRule="auto"/>
      <w:ind w:firstLine="397"/>
      <w:jc w:val="left"/>
    </w:pPr>
    <w:rPr>
      <w:rFonts w:ascii="Arial" w:eastAsia="Calibri" w:hAnsi="Arial"/>
      <w:bCs/>
      <w:sz w:val="18"/>
      <w:szCs w:val="18"/>
    </w:rPr>
  </w:style>
  <w:style w:type="character" w:customStyle="1" w:styleId="afffff">
    <w:name w:val="Обычный (тбл) Знак"/>
    <w:link w:val="affffd"/>
    <w:uiPriority w:val="99"/>
    <w:locked/>
    <w:rsid w:val="003A55A2"/>
    <w:rPr>
      <w:rFonts w:ascii="Arial" w:hAnsi="Arial"/>
      <w:bCs/>
      <w:sz w:val="18"/>
      <w:szCs w:val="18"/>
      <w:lang w:eastAsia="ru-RU" w:bidi="ar-SA"/>
    </w:rPr>
  </w:style>
  <w:style w:type="character" w:customStyle="1" w:styleId="affffe">
    <w:name w:val="Шапка таблицы Знак"/>
    <w:link w:val="affffc"/>
    <w:uiPriority w:val="99"/>
    <w:locked/>
    <w:rsid w:val="003A55A2"/>
    <w:rPr>
      <w:rFonts w:ascii="Arial" w:hAnsi="Arial"/>
      <w:b/>
      <w:bCs/>
      <w:sz w:val="18"/>
      <w:szCs w:val="18"/>
      <w:lang w:eastAsia="ru-RU" w:bidi="ar-SA"/>
    </w:rPr>
  </w:style>
  <w:style w:type="paragraph" w:customStyle="1" w:styleId="1f9">
    <w:name w:val="1. Список"/>
    <w:basedOn w:val="ab"/>
    <w:link w:val="1fa"/>
    <w:uiPriority w:val="99"/>
    <w:rsid w:val="002016B1"/>
    <w:pPr>
      <w:keepNext/>
      <w:tabs>
        <w:tab w:val="num" w:pos="720"/>
      </w:tabs>
      <w:suppressAutoHyphens/>
      <w:spacing w:before="60" w:line="312" w:lineRule="auto"/>
      <w:ind w:left="720" w:hanging="360"/>
    </w:pPr>
    <w:rPr>
      <w:rFonts w:ascii="Arial" w:eastAsia="Calibri" w:hAnsi="Arial"/>
      <w:sz w:val="20"/>
      <w:szCs w:val="20"/>
    </w:rPr>
  </w:style>
  <w:style w:type="character" w:customStyle="1" w:styleId="1fa">
    <w:name w:val="1. Список Знак"/>
    <w:link w:val="1f9"/>
    <w:uiPriority w:val="99"/>
    <w:locked/>
    <w:rsid w:val="003A55A2"/>
    <w:rPr>
      <w:rFonts w:ascii="Arial" w:hAnsi="Arial"/>
      <w:lang w:eastAsia="ru-RU" w:bidi="ar-SA"/>
    </w:rPr>
  </w:style>
  <w:style w:type="paragraph" w:customStyle="1" w:styleId="IBS">
    <w:name w:val="IBS Основной текст"/>
    <w:link w:val="IBS1"/>
    <w:uiPriority w:val="99"/>
    <w:rsid w:val="002016B1"/>
    <w:pPr>
      <w:spacing w:before="120"/>
      <w:jc w:val="both"/>
    </w:pPr>
    <w:rPr>
      <w:rFonts w:ascii="Arial" w:hAnsi="Arial"/>
      <w:sz w:val="22"/>
      <w:szCs w:val="22"/>
    </w:rPr>
  </w:style>
  <w:style w:type="character" w:customStyle="1" w:styleId="IBS1">
    <w:name w:val="IBS Основной текст Знак1"/>
    <w:link w:val="IBS"/>
    <w:uiPriority w:val="99"/>
    <w:locked/>
    <w:rsid w:val="003A55A2"/>
    <w:rPr>
      <w:rFonts w:ascii="Arial" w:hAnsi="Arial"/>
      <w:sz w:val="22"/>
      <w:szCs w:val="22"/>
      <w:lang w:val="ru-RU" w:eastAsia="ru-RU" w:bidi="ar-SA"/>
    </w:rPr>
  </w:style>
  <w:style w:type="paragraph" w:customStyle="1" w:styleId="a">
    <w:name w:val="Списки"/>
    <w:basedOn w:val="ab"/>
    <w:link w:val="afffff0"/>
    <w:uiPriority w:val="99"/>
    <w:rsid w:val="003A55A2"/>
    <w:pPr>
      <w:numPr>
        <w:numId w:val="20"/>
      </w:numPr>
      <w:ind w:right="170"/>
      <w:jc w:val="left"/>
    </w:pPr>
    <w:rPr>
      <w:rFonts w:ascii="Arial" w:hAnsi="Arial"/>
      <w:sz w:val="22"/>
    </w:rPr>
  </w:style>
  <w:style w:type="character" w:customStyle="1" w:styleId="afffff0">
    <w:name w:val="Списки Знак"/>
    <w:link w:val="a"/>
    <w:uiPriority w:val="99"/>
    <w:locked/>
    <w:rsid w:val="003A55A2"/>
    <w:rPr>
      <w:rFonts w:ascii="Arial" w:eastAsia="Times New Roman" w:hAnsi="Arial"/>
      <w:sz w:val="22"/>
      <w:szCs w:val="24"/>
      <w:lang w:val="en-US"/>
    </w:rPr>
  </w:style>
  <w:style w:type="paragraph" w:styleId="afffff1">
    <w:name w:val="No Spacing"/>
    <w:basedOn w:val="ab"/>
    <w:uiPriority w:val="99"/>
    <w:qFormat/>
    <w:rsid w:val="003A55A2"/>
  </w:style>
  <w:style w:type="paragraph" w:customStyle="1" w:styleId="11">
    <w:name w:val="Список 1ур."/>
    <w:basedOn w:val="ab"/>
    <w:link w:val="afffff2"/>
    <w:uiPriority w:val="99"/>
    <w:rsid w:val="003A55A2"/>
    <w:pPr>
      <w:numPr>
        <w:numId w:val="21"/>
      </w:numPr>
      <w:spacing w:line="240" w:lineRule="auto"/>
      <w:ind w:left="993" w:hanging="284"/>
    </w:pPr>
    <w:rPr>
      <w:sz w:val="28"/>
      <w:szCs w:val="28"/>
    </w:rPr>
  </w:style>
  <w:style w:type="paragraph" w:customStyle="1" w:styleId="3f1">
    <w:name w:val="Текст с номером 3ур."/>
    <w:basedOn w:val="31"/>
    <w:link w:val="3f2"/>
    <w:uiPriority w:val="99"/>
    <w:rsid w:val="003A55A2"/>
    <w:pPr>
      <w:keepNext w:val="0"/>
      <w:numPr>
        <w:numId w:val="0"/>
      </w:numPr>
      <w:tabs>
        <w:tab w:val="num" w:pos="2340"/>
      </w:tabs>
      <w:spacing w:before="0" w:after="0" w:line="240" w:lineRule="auto"/>
      <w:ind w:firstLine="709"/>
      <w:outlineLvl w:val="9"/>
    </w:pPr>
    <w:rPr>
      <w:rFonts w:eastAsia="Calibri"/>
      <w:bCs w:val="0"/>
      <w:sz w:val="20"/>
      <w:szCs w:val="20"/>
    </w:rPr>
  </w:style>
  <w:style w:type="character" w:customStyle="1" w:styleId="afffff2">
    <w:name w:val="Обычный список Знак"/>
    <w:link w:val="11"/>
    <w:uiPriority w:val="99"/>
    <w:locked/>
    <w:rsid w:val="003A55A2"/>
    <w:rPr>
      <w:rFonts w:ascii="Times New Roman" w:eastAsia="Times New Roman" w:hAnsi="Times New Roman"/>
      <w:sz w:val="28"/>
      <w:szCs w:val="28"/>
      <w:lang w:val="en-US"/>
    </w:rPr>
  </w:style>
  <w:style w:type="character" w:customStyle="1" w:styleId="3f2">
    <w:name w:val="Текст с номером 3ур. Знак"/>
    <w:link w:val="3f1"/>
    <w:uiPriority w:val="99"/>
    <w:locked/>
    <w:rsid w:val="003A55A2"/>
    <w:rPr>
      <w:rFonts w:ascii="Times New Roman" w:hAnsi="Times New Roman"/>
      <w:b/>
      <w:sz w:val="20"/>
    </w:rPr>
  </w:style>
  <w:style w:type="paragraph" w:customStyle="1" w:styleId="23">
    <w:name w:val="Список 2ур."/>
    <w:basedOn w:val="11"/>
    <w:uiPriority w:val="99"/>
    <w:rsid w:val="003A55A2"/>
    <w:pPr>
      <w:numPr>
        <w:numId w:val="22"/>
      </w:numPr>
      <w:tabs>
        <w:tab w:val="num" w:pos="720"/>
        <w:tab w:val="num" w:pos="1209"/>
        <w:tab w:val="num" w:pos="1776"/>
      </w:tabs>
      <w:ind w:left="1209"/>
    </w:pPr>
  </w:style>
  <w:style w:type="paragraph" w:customStyle="1" w:styleId="02statia3">
    <w:name w:val="02statia3"/>
    <w:basedOn w:val="ab"/>
    <w:uiPriority w:val="99"/>
    <w:rsid w:val="003A55A2"/>
    <w:pPr>
      <w:spacing w:line="320" w:lineRule="atLeast"/>
      <w:ind w:left="2900" w:hanging="880"/>
    </w:pPr>
    <w:rPr>
      <w:rFonts w:ascii="GaramondNarrowC" w:hAnsi="GaramondNarrowC" w:cs="GaramondNarrowC"/>
      <w:color w:val="000000"/>
      <w:sz w:val="21"/>
      <w:szCs w:val="21"/>
    </w:rPr>
  </w:style>
  <w:style w:type="paragraph" w:styleId="afffff3">
    <w:name w:val="Revision"/>
    <w:hidden/>
    <w:uiPriority w:val="99"/>
    <w:semiHidden/>
    <w:rsid w:val="003A55A2"/>
    <w:rPr>
      <w:rFonts w:ascii="Times New Roman" w:eastAsia="Times New Roman" w:hAnsi="Times New Roman"/>
      <w:sz w:val="24"/>
      <w:szCs w:val="24"/>
    </w:rPr>
  </w:style>
  <w:style w:type="paragraph" w:customStyle="1" w:styleId="afffff4">
    <w:name w:val="Текст на листе согласования"/>
    <w:basedOn w:val="ab"/>
    <w:uiPriority w:val="99"/>
    <w:rsid w:val="003A55A2"/>
    <w:pPr>
      <w:spacing w:before="60" w:after="60" w:line="240" w:lineRule="auto"/>
      <w:ind w:left="57" w:right="57" w:firstLine="0"/>
      <w:jc w:val="left"/>
    </w:pPr>
    <w:rPr>
      <w:rFonts w:ascii="Verdana" w:hAnsi="Verdana"/>
      <w:sz w:val="22"/>
      <w:szCs w:val="22"/>
    </w:rPr>
  </w:style>
  <w:style w:type="paragraph" w:customStyle="1" w:styleId="-22">
    <w:name w:val="обложка - 2 н. колонт."/>
    <w:autoRedefine/>
    <w:uiPriority w:val="99"/>
    <w:rsid w:val="003A55A2"/>
    <w:pPr>
      <w:spacing w:before="240" w:after="240"/>
      <w:ind w:left="45"/>
    </w:pPr>
    <w:rPr>
      <w:rFonts w:ascii="Verdana" w:eastAsia="Times New Roman" w:hAnsi="Verdana" w:cs="Arial"/>
      <w:b/>
      <w:bCs/>
      <w:caps/>
      <w:color w:val="2E539E"/>
      <w:kern w:val="32"/>
      <w:sz w:val="26"/>
      <w:szCs w:val="28"/>
    </w:rPr>
  </w:style>
  <w:style w:type="paragraph" w:customStyle="1" w:styleId="-12">
    <w:name w:val="обложка - 1 н. колонт."/>
    <w:uiPriority w:val="99"/>
    <w:rsid w:val="003A55A2"/>
    <w:pPr>
      <w:spacing w:before="240" w:after="240"/>
      <w:jc w:val="right"/>
    </w:pPr>
    <w:rPr>
      <w:rFonts w:ascii="Verdana" w:eastAsia="Times New Roman" w:hAnsi="Verdana" w:cs="Arial"/>
      <w:b/>
      <w:bCs/>
      <w:caps/>
      <w:color w:val="FFFFFF"/>
      <w:kern w:val="32"/>
      <w:sz w:val="26"/>
      <w:szCs w:val="28"/>
    </w:rPr>
  </w:style>
  <w:style w:type="paragraph" w:customStyle="1" w:styleId="afffff5">
    <w:name w:val="Текст документа основной"/>
    <w:basedOn w:val="ab"/>
    <w:link w:val="afffff6"/>
    <w:uiPriority w:val="99"/>
    <w:rsid w:val="002016B1"/>
    <w:pPr>
      <w:spacing w:line="240" w:lineRule="auto"/>
      <w:ind w:left="851" w:firstLine="0"/>
      <w:jc w:val="left"/>
    </w:pPr>
    <w:rPr>
      <w:rFonts w:ascii="Calibri" w:eastAsia="Calibri" w:hAnsi="Calibri"/>
    </w:rPr>
  </w:style>
  <w:style w:type="character" w:customStyle="1" w:styleId="afffff6">
    <w:name w:val="Текст документа основной Знак"/>
    <w:link w:val="afffff5"/>
    <w:uiPriority w:val="99"/>
    <w:locked/>
    <w:rsid w:val="003A55A2"/>
    <w:rPr>
      <w:sz w:val="24"/>
      <w:szCs w:val="24"/>
      <w:lang w:eastAsia="ru-RU" w:bidi="ar-SA"/>
    </w:rPr>
  </w:style>
  <w:style w:type="paragraph" w:customStyle="1" w:styleId="afffff7">
    <w:name w:val="Обложка"/>
    <w:aliases w:val="название документа"/>
    <w:basedOn w:val="afffff5"/>
    <w:uiPriority w:val="99"/>
    <w:rsid w:val="003A55A2"/>
    <w:pPr>
      <w:keepNext/>
      <w:tabs>
        <w:tab w:val="left" w:pos="2340"/>
        <w:tab w:val="left" w:pos="9355"/>
      </w:tabs>
      <w:spacing w:before="4400"/>
      <w:ind w:left="1985"/>
    </w:pPr>
    <w:rPr>
      <w:rFonts w:ascii="Verdana" w:hAnsi="Verdana" w:cs="Tahoma"/>
      <w:b/>
      <w:noProof/>
      <w:color w:val="000080"/>
      <w:sz w:val="40"/>
      <w:szCs w:val="40"/>
    </w:rPr>
  </w:style>
  <w:style w:type="paragraph" w:customStyle="1" w:styleId="afffff8">
    <w:name w:val="Примечание"/>
    <w:basedOn w:val="ab"/>
    <w:link w:val="afffff9"/>
    <w:uiPriority w:val="99"/>
    <w:rsid w:val="002016B1"/>
    <w:pPr>
      <w:pBdr>
        <w:top w:val="single" w:sz="4" w:space="1" w:color="auto"/>
        <w:left w:val="single" w:sz="4" w:space="4" w:color="auto"/>
        <w:bottom w:val="single" w:sz="4" w:space="1" w:color="auto"/>
        <w:right w:val="single" w:sz="4" w:space="4" w:color="auto"/>
      </w:pBdr>
      <w:ind w:left="1560" w:firstLine="0"/>
    </w:pPr>
    <w:rPr>
      <w:rFonts w:ascii="Calibri" w:eastAsia="Calibri" w:hAnsi="Calibri"/>
      <w:i/>
    </w:rPr>
  </w:style>
  <w:style w:type="paragraph" w:customStyle="1" w:styleId="1fb">
    <w:name w:val="Примечание1"/>
    <w:basedOn w:val="ab"/>
    <w:uiPriority w:val="99"/>
    <w:rsid w:val="003A55A2"/>
    <w:pPr>
      <w:pBdr>
        <w:top w:val="single" w:sz="4" w:space="1" w:color="auto"/>
        <w:left w:val="single" w:sz="4" w:space="4" w:color="auto"/>
        <w:bottom w:val="single" w:sz="4" w:space="1" w:color="auto"/>
        <w:right w:val="single" w:sz="4" w:space="4" w:color="auto"/>
      </w:pBdr>
      <w:ind w:left="1560" w:firstLine="0"/>
    </w:pPr>
    <w:rPr>
      <w:i/>
      <w:iCs/>
      <w:szCs w:val="20"/>
    </w:rPr>
  </w:style>
  <w:style w:type="character" w:customStyle="1" w:styleId="afffff9">
    <w:name w:val="Примечание Знак"/>
    <w:link w:val="afffff8"/>
    <w:uiPriority w:val="99"/>
    <w:locked/>
    <w:rsid w:val="003A55A2"/>
    <w:rPr>
      <w:i/>
      <w:sz w:val="24"/>
      <w:szCs w:val="24"/>
      <w:lang w:eastAsia="ru-RU" w:bidi="ar-SA"/>
    </w:rPr>
  </w:style>
  <w:style w:type="character" w:customStyle="1" w:styleId="apple-converted-space">
    <w:name w:val="apple-converted-space"/>
    <w:rsid w:val="003A55A2"/>
    <w:rPr>
      <w:rFonts w:cs="Times New Roman"/>
    </w:rPr>
  </w:style>
  <w:style w:type="character" w:styleId="afffffa">
    <w:name w:val="FollowedHyperlink"/>
    <w:uiPriority w:val="99"/>
    <w:rsid w:val="003A55A2"/>
    <w:rPr>
      <w:rFonts w:cs="Times New Roman"/>
      <w:color w:val="800080"/>
      <w:u w:val="single"/>
    </w:rPr>
  </w:style>
  <w:style w:type="paragraph" w:customStyle="1" w:styleId="afffffb">
    <w:name w:val="Без номера в содержание"/>
    <w:basedOn w:val="ab"/>
    <w:uiPriority w:val="99"/>
    <w:rsid w:val="003A55A2"/>
    <w:pPr>
      <w:keepNext/>
      <w:keepLines/>
      <w:pageBreakBefore/>
      <w:suppressAutoHyphens/>
      <w:autoSpaceDE w:val="0"/>
      <w:autoSpaceDN w:val="0"/>
      <w:spacing w:line="480" w:lineRule="auto"/>
      <w:ind w:firstLine="0"/>
      <w:jc w:val="center"/>
      <w:outlineLvl w:val="1"/>
    </w:pPr>
    <w:rPr>
      <w:b/>
      <w:bCs/>
      <w:caps/>
      <w:kern w:val="28"/>
      <w:sz w:val="28"/>
      <w:szCs w:val="20"/>
    </w:rPr>
  </w:style>
  <w:style w:type="paragraph" w:customStyle="1" w:styleId="afffffc">
    <w:name w:val="Маркированный список в таблице"/>
    <w:basedOn w:val="afa"/>
    <w:uiPriority w:val="99"/>
    <w:rsid w:val="003A55A2"/>
    <w:pPr>
      <w:spacing w:line="240" w:lineRule="auto"/>
      <w:ind w:left="1414" w:hanging="705"/>
    </w:pPr>
    <w:rPr>
      <w:szCs w:val="20"/>
    </w:rPr>
  </w:style>
  <w:style w:type="paragraph" w:customStyle="1" w:styleId="a5">
    <w:name w:val="Стиль Приложение первый уровень"/>
    <w:basedOn w:val="afff1"/>
    <w:link w:val="afffffd"/>
    <w:rsid w:val="003A55A2"/>
    <w:pPr>
      <w:numPr>
        <w:numId w:val="18"/>
      </w:numPr>
      <w:tabs>
        <w:tab w:val="clear" w:pos="113"/>
        <w:tab w:val="clear" w:pos="357"/>
        <w:tab w:val="clear" w:pos="1072"/>
      </w:tabs>
      <w:jc w:val="left"/>
      <w:outlineLvl w:val="1"/>
    </w:pPr>
    <w:rPr>
      <w:rFonts w:cs="Times New Roman"/>
      <w:b/>
      <w:caps/>
      <w:sz w:val="28"/>
    </w:rPr>
  </w:style>
  <w:style w:type="paragraph" w:customStyle="1" w:styleId="2fc">
    <w:name w:val="Приложение 2"/>
    <w:basedOn w:val="a5"/>
    <w:next w:val="ac"/>
    <w:link w:val="211"/>
    <w:qFormat/>
    <w:rsid w:val="003A55A2"/>
    <w:pPr>
      <w:pageBreakBefore w:val="0"/>
      <w:numPr>
        <w:numId w:val="0"/>
      </w:numPr>
      <w:tabs>
        <w:tab w:val="num" w:pos="852"/>
        <w:tab w:val="num" w:pos="1004"/>
      </w:tabs>
      <w:ind w:left="738" w:hanging="454"/>
      <w:outlineLvl w:val="9"/>
    </w:pPr>
    <w:rPr>
      <w:sz w:val="24"/>
    </w:rPr>
  </w:style>
  <w:style w:type="paragraph" w:customStyle="1" w:styleId="3f3">
    <w:name w:val="Приложение 3"/>
    <w:basedOn w:val="2fc"/>
    <w:next w:val="ac"/>
    <w:qFormat/>
    <w:rsid w:val="003A55A2"/>
    <w:pPr>
      <w:numPr>
        <w:ilvl w:val="2"/>
      </w:numPr>
      <w:tabs>
        <w:tab w:val="num" w:pos="852"/>
        <w:tab w:val="num" w:pos="1787"/>
      </w:tabs>
      <w:ind w:left="738" w:firstLine="709"/>
    </w:pPr>
  </w:style>
  <w:style w:type="character" w:customStyle="1" w:styleId="afffffd">
    <w:name w:val="Стиль Приложение первый уровень Знак"/>
    <w:link w:val="a5"/>
    <w:locked/>
    <w:rsid w:val="003A55A2"/>
    <w:rPr>
      <w:rFonts w:ascii="Times New Roman" w:eastAsia="Times New Roman" w:hAnsi="Times New Roman"/>
      <w:b/>
      <w:bCs/>
      <w:caps/>
      <w:kern w:val="28"/>
      <w:sz w:val="28"/>
      <w:szCs w:val="28"/>
      <w:lang w:val="en-US"/>
    </w:rPr>
  </w:style>
  <w:style w:type="paragraph" w:customStyle="1" w:styleId="Style8ptBoldCentered">
    <w:name w:val="Style Абзац (И) + 8 pt Bold Centered"/>
    <w:basedOn w:val="ab"/>
    <w:link w:val="Style8ptBoldCentered0"/>
    <w:uiPriority w:val="99"/>
    <w:rsid w:val="003A55A2"/>
    <w:pPr>
      <w:numPr>
        <w:numId w:val="23"/>
      </w:numPr>
    </w:pPr>
  </w:style>
  <w:style w:type="paragraph" w:customStyle="1" w:styleId="1113">
    <w:name w:val="1.1.1 Заголовок 3"/>
    <w:basedOn w:val="36"/>
    <w:link w:val="11130"/>
    <w:uiPriority w:val="99"/>
    <w:rsid w:val="002016B1"/>
  </w:style>
  <w:style w:type="paragraph" w:customStyle="1" w:styleId="a1">
    <w:name w:val="Нумерация"/>
    <w:basedOn w:val="Style8ptBoldCentered"/>
    <w:link w:val="afffffe"/>
    <w:uiPriority w:val="99"/>
    <w:rsid w:val="00F9628A"/>
    <w:pPr>
      <w:numPr>
        <w:numId w:val="24"/>
      </w:numPr>
      <w:tabs>
        <w:tab w:val="num" w:pos="700"/>
        <w:tab w:val="left" w:pos="1134"/>
      </w:tabs>
    </w:pPr>
  </w:style>
  <w:style w:type="character" w:customStyle="1" w:styleId="37">
    <w:name w:val="Заголовок 3.Пункт Знак"/>
    <w:link w:val="36"/>
    <w:locked/>
    <w:rsid w:val="000E0188"/>
    <w:rPr>
      <w:b/>
      <w:bCs/>
      <w:kern w:val="28"/>
      <w:sz w:val="28"/>
      <w:szCs w:val="28"/>
      <w:lang w:val="en-US" w:bidi="ar-SA"/>
    </w:rPr>
  </w:style>
  <w:style w:type="character" w:customStyle="1" w:styleId="11130">
    <w:name w:val="1.1.1 Заголовок 3 Знак"/>
    <w:basedOn w:val="37"/>
    <w:link w:val="1113"/>
    <w:uiPriority w:val="99"/>
    <w:locked/>
    <w:rsid w:val="003A55A2"/>
    <w:rPr>
      <w:b/>
      <w:bCs/>
      <w:kern w:val="28"/>
      <w:sz w:val="28"/>
      <w:szCs w:val="28"/>
      <w:lang w:val="en-US" w:bidi="ar-SA"/>
    </w:rPr>
  </w:style>
  <w:style w:type="paragraph" w:customStyle="1" w:styleId="11114">
    <w:name w:val="1.1.1.1 Заголовок 4"/>
    <w:basedOn w:val="45"/>
    <w:link w:val="111140"/>
    <w:uiPriority w:val="99"/>
    <w:rsid w:val="002016B1"/>
  </w:style>
  <w:style w:type="character" w:customStyle="1" w:styleId="Style8ptBoldCentered0">
    <w:name w:val="Style Абзац (И) + 8 pt Bold Centered Знак"/>
    <w:link w:val="Style8ptBoldCentered"/>
    <w:uiPriority w:val="99"/>
    <w:locked/>
    <w:rsid w:val="00F9628A"/>
    <w:rPr>
      <w:rFonts w:ascii="Times New Roman" w:eastAsia="Times New Roman" w:hAnsi="Times New Roman"/>
      <w:sz w:val="24"/>
      <w:szCs w:val="24"/>
      <w:lang w:val="en-US"/>
    </w:rPr>
  </w:style>
  <w:style w:type="character" w:customStyle="1" w:styleId="afffffe">
    <w:name w:val="Нумерация Знак"/>
    <w:basedOn w:val="Style8ptBoldCentered0"/>
    <w:link w:val="a1"/>
    <w:uiPriority w:val="99"/>
    <w:locked/>
    <w:rsid w:val="00F9628A"/>
    <w:rPr>
      <w:rFonts w:ascii="Times New Roman" w:eastAsia="Times New Roman" w:hAnsi="Times New Roman"/>
      <w:sz w:val="24"/>
      <w:szCs w:val="24"/>
      <w:lang w:val="en-US"/>
    </w:rPr>
  </w:style>
  <w:style w:type="character" w:customStyle="1" w:styleId="46">
    <w:name w:val="Заголовок 4.Подпункт Знак"/>
    <w:link w:val="45"/>
    <w:locked/>
    <w:rsid w:val="000E0188"/>
    <w:rPr>
      <w:b/>
      <w:bCs/>
      <w:iCs/>
      <w:color w:val="000000"/>
      <w:kern w:val="28"/>
      <w:sz w:val="28"/>
      <w:szCs w:val="28"/>
      <w:lang w:val="en-US" w:bidi="ar-SA"/>
    </w:rPr>
  </w:style>
  <w:style w:type="character" w:customStyle="1" w:styleId="111140">
    <w:name w:val="1.1.1.1 Заголовок 4 Знак"/>
    <w:basedOn w:val="46"/>
    <w:link w:val="11114"/>
    <w:uiPriority w:val="99"/>
    <w:locked/>
    <w:rsid w:val="009C1649"/>
    <w:rPr>
      <w:b/>
      <w:bCs/>
      <w:iCs/>
      <w:color w:val="000000"/>
      <w:kern w:val="28"/>
      <w:sz w:val="28"/>
      <w:szCs w:val="28"/>
      <w:lang w:val="en-US" w:bidi="ar-SA"/>
    </w:rPr>
  </w:style>
  <w:style w:type="paragraph" w:customStyle="1" w:styleId="67">
    <w:name w:val="Стиль6"/>
    <w:basedOn w:val="af0"/>
    <w:link w:val="68"/>
    <w:uiPriority w:val="99"/>
    <w:rsid w:val="002016B1"/>
    <w:pPr>
      <w:ind w:right="-6"/>
      <w:jc w:val="right"/>
    </w:pPr>
    <w:rPr>
      <w:noProof/>
      <w:color w:val="025EA1"/>
    </w:rPr>
  </w:style>
  <w:style w:type="table" w:customStyle="1" w:styleId="1fc">
    <w:name w:val="Сетка таблицы1"/>
    <w:uiPriority w:val="99"/>
    <w:rsid w:val="00F0507B"/>
    <w:pPr>
      <w:spacing w:before="100" w:line="288" w:lineRule="auto"/>
      <w:ind w:firstLine="567"/>
      <w:jc w:val="both"/>
    </w:pPr>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
    <w:name w:val="Классическая таблица 31"/>
    <w:uiPriority w:val="99"/>
    <w:rsid w:val="00F0507B"/>
    <w:pPr>
      <w:spacing w:before="100" w:line="288" w:lineRule="auto"/>
      <w:jc w:val="both"/>
    </w:pPr>
    <w:rPr>
      <w:rFonts w:ascii="Times New Roman" w:eastAsia="Times New Roman" w:hAnsi="Times New Roman"/>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E6E6E6"/>
    </w:tcPr>
  </w:style>
  <w:style w:type="table" w:customStyle="1" w:styleId="114">
    <w:name w:val="Объемная таблица 1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tcPr>
      <w:shd w:val="solid" w:color="C0C0C0" w:fill="FFFFFF"/>
    </w:tcPr>
  </w:style>
  <w:style w:type="table" w:customStyle="1" w:styleId="212">
    <w:name w:val="Простая таблица 21"/>
    <w:uiPriority w:val="99"/>
    <w:rsid w:val="00F0507B"/>
    <w:pPr>
      <w:spacing w:before="100" w:line="288" w:lineRule="auto"/>
      <w:jc w:val="both"/>
    </w:pPr>
    <w:rPr>
      <w:rFonts w:ascii="Times New Roman" w:eastAsia="Times New Roman" w:hAnsi="Times New Roman"/>
    </w:rPr>
    <w:tblPr>
      <w:tblInd w:w="0" w:type="dxa"/>
      <w:tblCellMar>
        <w:top w:w="0" w:type="dxa"/>
        <w:left w:w="108" w:type="dxa"/>
        <w:bottom w:w="0" w:type="dxa"/>
        <w:right w:w="108" w:type="dxa"/>
      </w:tblCellMar>
    </w:tblPr>
  </w:style>
  <w:style w:type="table" w:customStyle="1" w:styleId="313">
    <w:name w:val="Простая таблица 31"/>
    <w:uiPriority w:val="99"/>
    <w:rsid w:val="00F0507B"/>
    <w:pPr>
      <w:spacing w:before="100" w:line="288" w:lineRule="auto"/>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paragraph" w:customStyle="1" w:styleId="aa">
    <w:name w:val="Нумерованный список в таблице"/>
    <w:basedOn w:val="ab"/>
    <w:uiPriority w:val="99"/>
    <w:rsid w:val="00F0507B"/>
    <w:pPr>
      <w:keepLines/>
      <w:numPr>
        <w:numId w:val="25"/>
      </w:numPr>
      <w:tabs>
        <w:tab w:val="left" w:pos="225"/>
      </w:tabs>
      <w:spacing w:before="100" w:line="240" w:lineRule="auto"/>
    </w:pPr>
    <w:rPr>
      <w:lang w:val="ru-RU"/>
    </w:rPr>
  </w:style>
  <w:style w:type="paragraph" w:customStyle="1" w:styleId="affffff">
    <w:name w:val="Стиль Приложение Заголовок + полужирный По левому краю"/>
    <w:basedOn w:val="afff1"/>
    <w:uiPriority w:val="99"/>
    <w:rsid w:val="00F0507B"/>
    <w:pPr>
      <w:jc w:val="left"/>
    </w:pPr>
    <w:rPr>
      <w:rFonts w:cs="Times New Roman"/>
      <w:b/>
      <w:caps/>
      <w:szCs w:val="20"/>
      <w:lang w:val="ru-RU"/>
    </w:rPr>
  </w:style>
  <w:style w:type="table" w:customStyle="1" w:styleId="-210">
    <w:name w:val="Веб-таблица 21"/>
    <w:uiPriority w:val="99"/>
    <w:rsid w:val="00F0507B"/>
    <w:pPr>
      <w:jc w:val="both"/>
    </w:pPr>
    <w:rPr>
      <w:rFonts w:ascii="Times New Roman" w:eastAsia="Times New Roman" w:hAnsi="Times New Roman"/>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style>
  <w:style w:type="table" w:customStyle="1" w:styleId="-110">
    <w:name w:val="Веб-таблица 11"/>
    <w:uiPriority w:val="99"/>
    <w:rsid w:val="00F0507B"/>
    <w:pPr>
      <w:jc w:val="both"/>
    </w:pPr>
    <w:rPr>
      <w:rFonts w:ascii="Times New Roman" w:eastAsia="Times New Roman" w:hAnsi="Times New Roman"/>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31">
    <w:name w:val="Веб-таблица 31"/>
    <w:uiPriority w:val="99"/>
    <w:rsid w:val="00F0507B"/>
    <w:pPr>
      <w:jc w:val="both"/>
    </w:pPr>
    <w:rPr>
      <w:rFonts w:ascii="Times New Roman" w:eastAsia="Times New Roman" w:hAnsi="Times New Roman"/>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style>
  <w:style w:type="table" w:customStyle="1" w:styleId="1fd">
    <w:name w:val="Изысканная таблица1"/>
    <w:uiPriority w:val="99"/>
    <w:rsid w:val="00F0507B"/>
    <w:pPr>
      <w:jc w:val="both"/>
    </w:pPr>
    <w:rPr>
      <w:rFonts w:ascii="Times New Roman" w:eastAsia="Times New Roman" w:hAnsi="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5">
    <w:name w:val="Классическая таблица 1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213">
    <w:name w:val="Классическая таблица 2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tblBorders>
      <w:tblCellMar>
        <w:top w:w="0" w:type="dxa"/>
        <w:left w:w="108" w:type="dxa"/>
        <w:bottom w:w="0" w:type="dxa"/>
        <w:right w:w="108" w:type="dxa"/>
      </w:tblCellMar>
    </w:tblPr>
  </w:style>
  <w:style w:type="table" w:customStyle="1" w:styleId="410">
    <w:name w:val="Классическая таблица 41"/>
    <w:uiPriority w:val="99"/>
    <w:rsid w:val="00F0507B"/>
    <w:pPr>
      <w:jc w:val="both"/>
    </w:pPr>
    <w:rPr>
      <w:rFonts w:ascii="Times New Roman" w:eastAsia="Times New Roman" w:hAnsi="Times New Roman"/>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style>
  <w:style w:type="table" w:customStyle="1" w:styleId="411">
    <w:name w:val="Сетка таблицы 41"/>
    <w:uiPriority w:val="99"/>
    <w:rsid w:val="00F0507B"/>
    <w:pPr>
      <w:jc w:val="both"/>
    </w:pPr>
    <w:rPr>
      <w:rFonts w:ascii="Times New Roman" w:eastAsia="Times New Roman" w:hAnsi="Times New Roman"/>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610">
    <w:name w:val="Сетка таблицы 6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style>
  <w:style w:type="table" w:customStyle="1" w:styleId="810">
    <w:name w:val="Сетка таблицы 81"/>
    <w:uiPriority w:val="99"/>
    <w:rsid w:val="00F0507B"/>
    <w:pPr>
      <w:jc w:val="both"/>
    </w:pPr>
    <w:rPr>
      <w:rFonts w:ascii="Times New Roman" w:eastAsia="Times New Roman" w:hAnsi="Times New Roman"/>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style>
  <w:style w:type="table" w:customStyle="1" w:styleId="1fe">
    <w:name w:val="Современная таблица1"/>
    <w:uiPriority w:val="99"/>
    <w:rsid w:val="00F0507B"/>
    <w:pPr>
      <w:jc w:val="both"/>
    </w:pPr>
    <w:rPr>
      <w:rFonts w:ascii="Times New Roman" w:eastAsia="Times New Roman" w:hAnsi="Times New Roman"/>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style>
  <w:style w:type="table" w:customStyle="1" w:styleId="1ff">
    <w:name w:val="Стандартная таблица1"/>
    <w:uiPriority w:val="99"/>
    <w:rsid w:val="00F0507B"/>
    <w:pPr>
      <w:jc w:val="both"/>
    </w:pPr>
    <w:rPr>
      <w:rFonts w:ascii="Times New Roman" w:eastAsia="Times New Roman" w:hAnsi="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111">
    <w:name w:val="Таблица-список 11"/>
    <w:uiPriority w:val="99"/>
    <w:rsid w:val="00F0507B"/>
    <w:pPr>
      <w:jc w:val="both"/>
    </w:pPr>
    <w:rPr>
      <w:rFonts w:ascii="Times New Roman" w:eastAsia="Times New Roman" w:hAnsi="Times New Roman"/>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style>
  <w:style w:type="table" w:customStyle="1" w:styleId="-211">
    <w:name w:val="Таблица-список 21"/>
    <w:uiPriority w:val="99"/>
    <w:rsid w:val="00F0507B"/>
    <w:pPr>
      <w:jc w:val="both"/>
    </w:pPr>
    <w:rPr>
      <w:rFonts w:ascii="Times New Roman" w:eastAsia="Times New Roman" w:hAnsi="Times New Roman"/>
    </w:rPr>
    <w:tblPr>
      <w:tblStyleRowBandSize w:val="2"/>
      <w:tblInd w:w="0" w:type="dxa"/>
      <w:tblBorders>
        <w:bottom w:val="single" w:sz="12" w:space="0" w:color="808080"/>
      </w:tblBorders>
      <w:tblCellMar>
        <w:top w:w="0" w:type="dxa"/>
        <w:left w:w="108" w:type="dxa"/>
        <w:bottom w:w="0" w:type="dxa"/>
        <w:right w:w="108" w:type="dxa"/>
      </w:tblCellMar>
    </w:tblPr>
  </w:style>
  <w:style w:type="table" w:customStyle="1" w:styleId="-310">
    <w:name w:val="Таблица-список 31"/>
    <w:uiPriority w:val="99"/>
    <w:rsid w:val="00F0507B"/>
    <w:pPr>
      <w:jc w:val="both"/>
    </w:pPr>
    <w:rPr>
      <w:rFonts w:ascii="Times New Roman" w:eastAsia="Times New Roman" w:hAnsi="Times New Roman"/>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style>
  <w:style w:type="table" w:customStyle="1" w:styleId="-41">
    <w:name w:val="Таблица-список 41"/>
    <w:uiPriority w:val="99"/>
    <w:rsid w:val="00F0507B"/>
    <w:pPr>
      <w:jc w:val="both"/>
    </w:pPr>
    <w:rPr>
      <w:rFonts w:ascii="Times New Roman" w:eastAsia="Times New Roman" w:hAnsi="Times New Roman"/>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style>
  <w:style w:type="table" w:customStyle="1" w:styleId="-81">
    <w:name w:val="Таблица-список 81"/>
    <w:uiPriority w:val="99"/>
    <w:rsid w:val="00F0507B"/>
    <w:pPr>
      <w:jc w:val="both"/>
    </w:pPr>
    <w:rPr>
      <w:rFonts w:ascii="Times New Roman" w:eastAsia="Times New Roman" w:hAnsi="Times New Roman"/>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style>
  <w:style w:type="table" w:customStyle="1" w:styleId="-71">
    <w:name w:val="Таблица-список 71"/>
    <w:uiPriority w:val="99"/>
    <w:rsid w:val="00F0507B"/>
    <w:pPr>
      <w:jc w:val="both"/>
    </w:pPr>
    <w:rPr>
      <w:rFonts w:ascii="Times New Roman" w:eastAsia="Times New Roman" w:hAnsi="Times New Roman"/>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style>
  <w:style w:type="table" w:customStyle="1" w:styleId="510">
    <w:name w:val="Столбцы таблицы 51"/>
    <w:uiPriority w:val="99"/>
    <w:rsid w:val="00F0507B"/>
    <w:pPr>
      <w:jc w:val="both"/>
    </w:pPr>
    <w:rPr>
      <w:rFonts w:ascii="Times New Roman" w:eastAsia="Times New Roman" w:hAnsi="Times New Roman"/>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style>
  <w:style w:type="table" w:customStyle="1" w:styleId="412">
    <w:name w:val="Столбцы таблицы 41"/>
    <w:uiPriority w:val="99"/>
    <w:rsid w:val="00F0507B"/>
    <w:pPr>
      <w:jc w:val="both"/>
    </w:pPr>
    <w:rPr>
      <w:rFonts w:ascii="Times New Roman" w:eastAsia="Times New Roman" w:hAnsi="Times New Roman"/>
    </w:rPr>
    <w:tblPr>
      <w:tblStyleColBandSize w:val="1"/>
      <w:tblInd w:w="0" w:type="dxa"/>
      <w:tblCellMar>
        <w:top w:w="0" w:type="dxa"/>
        <w:left w:w="108" w:type="dxa"/>
        <w:bottom w:w="0" w:type="dxa"/>
        <w:right w:w="108" w:type="dxa"/>
      </w:tblCellMar>
    </w:tblPr>
  </w:style>
  <w:style w:type="table" w:customStyle="1" w:styleId="314">
    <w:name w:val="Столбцы таблицы 31"/>
    <w:uiPriority w:val="99"/>
    <w:rsid w:val="00F0507B"/>
    <w:pPr>
      <w:jc w:val="both"/>
    </w:pPr>
    <w:rPr>
      <w:rFonts w:ascii="Times New Roman" w:eastAsia="Times New Roman" w:hAnsi="Times New Roman"/>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style>
  <w:style w:type="table" w:customStyle="1" w:styleId="214">
    <w:name w:val="Столбцы таблицы 21"/>
    <w:uiPriority w:val="99"/>
    <w:rsid w:val="00F0507B"/>
    <w:pPr>
      <w:jc w:val="both"/>
    </w:pPr>
    <w:rPr>
      <w:rFonts w:ascii="Times New Roman" w:eastAsia="Times New Roman" w:hAnsi="Times New Roman"/>
      <w:b/>
      <w:bCs/>
    </w:rPr>
    <w:tblPr>
      <w:tblStyleColBandSize w:val="1"/>
      <w:tblInd w:w="0" w:type="dxa"/>
      <w:tblCellMar>
        <w:top w:w="0" w:type="dxa"/>
        <w:left w:w="108" w:type="dxa"/>
        <w:bottom w:w="0" w:type="dxa"/>
        <w:right w:w="108" w:type="dxa"/>
      </w:tblCellMar>
    </w:tblPr>
  </w:style>
  <w:style w:type="table" w:customStyle="1" w:styleId="116">
    <w:name w:val="Столбцы таблицы 11"/>
    <w:uiPriority w:val="99"/>
    <w:rsid w:val="00F0507B"/>
    <w:pPr>
      <w:jc w:val="both"/>
    </w:pPr>
    <w:rPr>
      <w:rFonts w:ascii="Times New Roman" w:eastAsia="Times New Roman" w:hAnsi="Times New Roman"/>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style>
  <w:style w:type="table" w:customStyle="1" w:styleId="315">
    <w:name w:val="Объемная таблица 31"/>
    <w:uiPriority w:val="99"/>
    <w:rsid w:val="00F0507B"/>
    <w:pPr>
      <w:jc w:val="both"/>
    </w:pPr>
    <w:rPr>
      <w:rFonts w:ascii="Times New Roman" w:eastAsia="Times New Roman" w:hAnsi="Times New Roman"/>
    </w:rPr>
    <w:tblPr>
      <w:tblStyleRowBandSize w:val="1"/>
      <w:tblStyleColBandSize w:val="1"/>
      <w:tblInd w:w="0" w:type="dxa"/>
      <w:tblCellMar>
        <w:top w:w="0" w:type="dxa"/>
        <w:left w:w="108" w:type="dxa"/>
        <w:bottom w:w="0" w:type="dxa"/>
        <w:right w:w="108" w:type="dxa"/>
      </w:tblCellMar>
    </w:tblPr>
  </w:style>
  <w:style w:type="paragraph" w:customStyle="1" w:styleId="122">
    <w:name w:val="Знак Знак Знак1 Знак2"/>
    <w:basedOn w:val="ab"/>
    <w:uiPriority w:val="99"/>
    <w:rsid w:val="00F0507B"/>
    <w:pPr>
      <w:keepNext/>
      <w:spacing w:before="60" w:after="160" w:line="240" w:lineRule="exact"/>
      <w:ind w:firstLine="397"/>
    </w:pPr>
    <w:rPr>
      <w:rFonts w:cs="Arial"/>
      <w:szCs w:val="22"/>
      <w:lang w:val="ru-RU" w:eastAsia="en-US"/>
    </w:rPr>
  </w:style>
  <w:style w:type="character" w:customStyle="1" w:styleId="68">
    <w:name w:val="Стиль6 Знак"/>
    <w:link w:val="67"/>
    <w:uiPriority w:val="99"/>
    <w:locked/>
    <w:rsid w:val="00F0507B"/>
    <w:rPr>
      <w:noProof/>
      <w:color w:val="025EA1"/>
      <w:sz w:val="24"/>
      <w:szCs w:val="24"/>
      <w:lang w:eastAsia="ru-RU" w:bidi="ar-SA"/>
    </w:rPr>
  </w:style>
  <w:style w:type="paragraph" w:customStyle="1" w:styleId="1120">
    <w:name w:val="1.1 Заголовок 2"/>
    <w:basedOn w:val="27"/>
    <w:next w:val="ab"/>
    <w:link w:val="1121"/>
    <w:uiPriority w:val="99"/>
    <w:rsid w:val="002016B1"/>
    <w:pPr>
      <w:keepNext w:val="0"/>
      <w:tabs>
        <w:tab w:val="clear" w:pos="1276"/>
        <w:tab w:val="clear" w:pos="1616"/>
        <w:tab w:val="num" w:pos="5115"/>
      </w:tabs>
      <w:ind w:left="993" w:hanging="426"/>
    </w:pPr>
    <w:rPr>
      <w:kern w:val="0"/>
    </w:rPr>
  </w:style>
  <w:style w:type="character" w:customStyle="1" w:styleId="1121">
    <w:name w:val="1.1 Заголовок 2 Знак"/>
    <w:link w:val="1120"/>
    <w:uiPriority w:val="99"/>
    <w:locked/>
    <w:rsid w:val="00F0507B"/>
    <w:rPr>
      <w:b/>
      <w:bCs/>
      <w:sz w:val="28"/>
      <w:szCs w:val="28"/>
      <w:lang w:val="en-US"/>
    </w:rPr>
  </w:style>
  <w:style w:type="character" w:customStyle="1" w:styleId="affffff0">
    <w:name w:val="Маркированный Знак"/>
    <w:link w:val="a4"/>
    <w:uiPriority w:val="99"/>
    <w:locked/>
    <w:rsid w:val="00F0507B"/>
    <w:rPr>
      <w:sz w:val="24"/>
      <w:szCs w:val="22"/>
      <w:lang w:val="en-US" w:eastAsia="en-US"/>
    </w:rPr>
  </w:style>
  <w:style w:type="paragraph" w:customStyle="1" w:styleId="a4">
    <w:name w:val="Маркированный"/>
    <w:basedOn w:val="ab"/>
    <w:link w:val="affffff0"/>
    <w:uiPriority w:val="99"/>
    <w:rsid w:val="00F0507B"/>
    <w:pPr>
      <w:numPr>
        <w:numId w:val="26"/>
      </w:numPr>
      <w:overflowPunct w:val="0"/>
      <w:autoSpaceDE w:val="0"/>
      <w:autoSpaceDN w:val="0"/>
      <w:adjustRightInd w:val="0"/>
      <w:ind w:left="567" w:firstLine="425"/>
    </w:pPr>
    <w:rPr>
      <w:rFonts w:ascii="Calibri" w:eastAsia="Calibri" w:hAnsi="Calibri"/>
      <w:szCs w:val="22"/>
      <w:lang w:eastAsia="en-US"/>
    </w:rPr>
  </w:style>
  <w:style w:type="paragraph" w:customStyle="1" w:styleId="1ff0">
    <w:name w:val="Абзац списка1"/>
    <w:basedOn w:val="ab"/>
    <w:uiPriority w:val="99"/>
    <w:rsid w:val="00F0507B"/>
    <w:pPr>
      <w:spacing w:before="20"/>
      <w:ind w:left="720" w:firstLine="0"/>
      <w:contextualSpacing/>
    </w:pPr>
    <w:rPr>
      <w:rFonts w:ascii="Arial" w:hAnsi="Arial"/>
      <w:szCs w:val="20"/>
      <w:lang w:val="ru-RU"/>
    </w:rPr>
  </w:style>
  <w:style w:type="paragraph" w:customStyle="1" w:styleId="a6">
    <w:name w:val="Приложения"/>
    <w:basedOn w:val="14"/>
    <w:next w:val="ab"/>
    <w:link w:val="affffff1"/>
    <w:uiPriority w:val="99"/>
    <w:rsid w:val="00F0507B"/>
    <w:pPr>
      <w:numPr>
        <w:numId w:val="27"/>
      </w:numPr>
      <w:tabs>
        <w:tab w:val="clear" w:pos="113"/>
        <w:tab w:val="clear" w:pos="1072"/>
        <w:tab w:val="num" w:pos="1786"/>
        <w:tab w:val="left" w:pos="2694"/>
      </w:tabs>
      <w:jc w:val="both"/>
    </w:pPr>
  </w:style>
  <w:style w:type="character" w:customStyle="1" w:styleId="affffff1">
    <w:name w:val="Приложения Знак"/>
    <w:link w:val="a6"/>
    <w:uiPriority w:val="99"/>
    <w:locked/>
    <w:rsid w:val="00F0507B"/>
    <w:rPr>
      <w:rFonts w:ascii="Times New Roman" w:eastAsia="Times New Roman" w:hAnsi="Times New Roman"/>
      <w:b/>
      <w:bCs/>
      <w:caps/>
      <w:kern w:val="28"/>
      <w:sz w:val="24"/>
      <w:szCs w:val="28"/>
      <w:lang w:val="en-US"/>
    </w:rPr>
  </w:style>
  <w:style w:type="paragraph" w:customStyle="1" w:styleId="bulletiki">
    <w:name w:val="bulletiki"/>
    <w:basedOn w:val="ab"/>
    <w:uiPriority w:val="99"/>
    <w:rsid w:val="00F0507B"/>
    <w:pPr>
      <w:numPr>
        <w:numId w:val="28"/>
      </w:numPr>
      <w:spacing w:line="240" w:lineRule="auto"/>
    </w:pPr>
    <w:rPr>
      <w:sz w:val="22"/>
      <w:szCs w:val="20"/>
      <w:lang w:val="en-GB" w:eastAsia="en-US"/>
    </w:rPr>
  </w:style>
  <w:style w:type="paragraph" w:customStyle="1" w:styleId="2fd">
    <w:name w:val="Абзац списка2"/>
    <w:basedOn w:val="ab"/>
    <w:uiPriority w:val="99"/>
    <w:rsid w:val="00F0507B"/>
    <w:pPr>
      <w:spacing w:before="20"/>
      <w:ind w:left="720" w:firstLine="0"/>
      <w:contextualSpacing/>
    </w:pPr>
    <w:rPr>
      <w:rFonts w:ascii="Arial" w:hAnsi="Arial"/>
      <w:szCs w:val="20"/>
      <w:lang w:val="ru-RU"/>
    </w:rPr>
  </w:style>
  <w:style w:type="paragraph" w:customStyle="1" w:styleId="3f4">
    <w:name w:val="маркированный список3"/>
    <w:basedOn w:val="22"/>
    <w:link w:val="3f5"/>
    <w:uiPriority w:val="99"/>
    <w:rsid w:val="00F0507B"/>
    <w:pPr>
      <w:numPr>
        <w:numId w:val="0"/>
      </w:numPr>
      <w:tabs>
        <w:tab w:val="num" w:pos="926"/>
      </w:tabs>
      <w:ind w:left="926" w:firstLine="1909"/>
    </w:pPr>
  </w:style>
  <w:style w:type="character" w:customStyle="1" w:styleId="2e">
    <w:name w:val="Маркированный список 2 Знак"/>
    <w:link w:val="22"/>
    <w:locked/>
    <w:rsid w:val="00BF3896"/>
    <w:rPr>
      <w:rFonts w:ascii="Times New Roman" w:eastAsia="Times New Roman" w:hAnsi="Times New Roman"/>
      <w:sz w:val="24"/>
      <w:szCs w:val="24"/>
      <w:lang w:val="en-US"/>
    </w:rPr>
  </w:style>
  <w:style w:type="character" w:customStyle="1" w:styleId="3f5">
    <w:name w:val="маркированный список3 Знак"/>
    <w:basedOn w:val="2e"/>
    <w:link w:val="3f4"/>
    <w:uiPriority w:val="99"/>
    <w:locked/>
    <w:rsid w:val="00F0507B"/>
    <w:rPr>
      <w:rFonts w:ascii="Times New Roman" w:eastAsia="Times New Roman" w:hAnsi="Times New Roman"/>
      <w:sz w:val="24"/>
      <w:szCs w:val="24"/>
      <w:lang w:val="en-US"/>
    </w:rPr>
  </w:style>
  <w:style w:type="paragraph" w:customStyle="1" w:styleId="phnormal">
    <w:name w:val="ph_normal"/>
    <w:basedOn w:val="ab"/>
    <w:uiPriority w:val="99"/>
    <w:rsid w:val="00F0507B"/>
    <w:pPr>
      <w:ind w:right="170" w:firstLine="720"/>
    </w:pPr>
    <w:rPr>
      <w:rFonts w:ascii="Arial" w:hAnsi="Arial"/>
      <w:szCs w:val="20"/>
      <w:lang w:val="ru-RU"/>
    </w:rPr>
  </w:style>
  <w:style w:type="paragraph" w:customStyle="1" w:styleId="phbibliography">
    <w:name w:val="ph_bibliography"/>
    <w:basedOn w:val="ab"/>
    <w:uiPriority w:val="99"/>
    <w:rsid w:val="00F0507B"/>
    <w:pPr>
      <w:numPr>
        <w:numId w:val="30"/>
      </w:numPr>
      <w:spacing w:before="60" w:after="60" w:line="240" w:lineRule="auto"/>
    </w:pPr>
    <w:rPr>
      <w:rFonts w:ascii="Arial" w:hAnsi="Arial" w:cs="Arial"/>
      <w:bCs/>
      <w:szCs w:val="28"/>
      <w:lang w:val="ru-RU"/>
    </w:rPr>
  </w:style>
  <w:style w:type="paragraph" w:customStyle="1" w:styleId="3f6">
    <w:name w:val="Знак3 Знак Знак Знак"/>
    <w:basedOn w:val="ab"/>
    <w:uiPriority w:val="99"/>
    <w:rsid w:val="00F0507B"/>
    <w:pPr>
      <w:spacing w:after="160" w:line="240" w:lineRule="exact"/>
      <w:ind w:firstLine="0"/>
      <w:jc w:val="left"/>
    </w:pPr>
    <w:rPr>
      <w:rFonts w:ascii="Verdana" w:hAnsi="Verdana" w:cs="Verdana"/>
      <w:sz w:val="20"/>
      <w:szCs w:val="20"/>
      <w:lang w:eastAsia="en-US"/>
    </w:rPr>
  </w:style>
  <w:style w:type="paragraph" w:customStyle="1" w:styleId="Text">
    <w:name w:val="Text"/>
    <w:basedOn w:val="ab"/>
    <w:uiPriority w:val="99"/>
    <w:rsid w:val="00F0507B"/>
    <w:pPr>
      <w:spacing w:line="240" w:lineRule="auto"/>
      <w:ind w:firstLine="0"/>
    </w:pPr>
    <w:rPr>
      <w:rFonts w:cs="Arial"/>
      <w:bCs/>
      <w:lang w:val="ru-RU"/>
    </w:rPr>
  </w:style>
  <w:style w:type="character" w:customStyle="1" w:styleId="CaptionChar">
    <w:name w:val="Caption Char"/>
    <w:aliases w:val="Название объекта Знак Знак Знак Знак Char,Название объекта Знак Знак Знак Char,Название объекта Знак Знак Char,Название объекта Знак Знак Знак Знак Знак Char,Название объекта Знак Char,Название объекта1 Char"/>
    <w:uiPriority w:val="99"/>
    <w:locked/>
    <w:rsid w:val="00F0507B"/>
    <w:rPr>
      <w:rFonts w:ascii="Times New Roman" w:hAnsi="Times New Roman" w:cs="Times New Roman"/>
      <w:bCs/>
      <w:sz w:val="24"/>
      <w:szCs w:val="24"/>
      <w:lang w:eastAsia="ru-RU"/>
    </w:rPr>
  </w:style>
  <w:style w:type="paragraph" w:customStyle="1" w:styleId="affffff2">
    <w:name w:val="Пояснения к маркированному списку"/>
    <w:basedOn w:val="ab"/>
    <w:uiPriority w:val="99"/>
    <w:rsid w:val="00F0507B"/>
    <w:pPr>
      <w:ind w:left="709" w:firstLine="0"/>
    </w:pPr>
    <w:rPr>
      <w:lang w:val="ru-RU"/>
    </w:rPr>
  </w:style>
  <w:style w:type="character" w:customStyle="1" w:styleId="211">
    <w:name w:val="Приложение 2 Знак1"/>
    <w:basedOn w:val="afffffd"/>
    <w:link w:val="2fc"/>
    <w:uiPriority w:val="99"/>
    <w:locked/>
    <w:rsid w:val="00F0507B"/>
    <w:rPr>
      <w:rFonts w:ascii="Times New Roman" w:eastAsia="Times New Roman" w:hAnsi="Times New Roman"/>
      <w:b/>
      <w:bCs/>
      <w:caps/>
      <w:kern w:val="28"/>
      <w:sz w:val="28"/>
      <w:szCs w:val="28"/>
      <w:lang w:val="en-US"/>
    </w:rPr>
  </w:style>
  <w:style w:type="character" w:customStyle="1" w:styleId="215">
    <w:name w:val="Заголовок 2 Знак1"/>
    <w:aliases w:val="HD2 Знак1"/>
    <w:uiPriority w:val="99"/>
    <w:rsid w:val="00EC26D3"/>
    <w:rPr>
      <w:rFonts w:ascii="Arial" w:hAnsi="Arial" w:cs="Arial"/>
      <w:b/>
      <w:bCs/>
      <w:i/>
      <w:iCs/>
      <w:sz w:val="28"/>
      <w:szCs w:val="28"/>
      <w:lang w:val="en-US" w:eastAsia="ru-RU" w:bidi="ar-SA"/>
    </w:rPr>
  </w:style>
  <w:style w:type="character" w:customStyle="1" w:styleId="320">
    <w:name w:val="Заголовок 3 Знак2"/>
    <w:aliases w:val="H3 Знак2,H31 Знак2,H32 Знак2,H32+ 11 пт Знак2,Heading 3 - old Знак2,Заголовок 3 Знак Знак1"/>
    <w:uiPriority w:val="99"/>
    <w:rsid w:val="00EC26D3"/>
    <w:rPr>
      <w:rFonts w:cs="Arial"/>
      <w:b/>
      <w:bCs/>
      <w:sz w:val="26"/>
      <w:szCs w:val="26"/>
      <w:lang w:val="en-US" w:eastAsia="ru-RU" w:bidi="ar-SA"/>
    </w:rPr>
  </w:style>
  <w:style w:type="paragraph" w:customStyle="1" w:styleId="117">
    <w:name w:val="Знак Знак Знак1 Знак1"/>
    <w:basedOn w:val="ab"/>
    <w:uiPriority w:val="99"/>
    <w:rsid w:val="00EC26D3"/>
    <w:pPr>
      <w:keepNext/>
      <w:spacing w:before="60" w:after="160" w:line="240" w:lineRule="exact"/>
      <w:ind w:firstLine="397"/>
    </w:pPr>
    <w:rPr>
      <w:rFonts w:cs="Arial"/>
      <w:szCs w:val="22"/>
      <w:lang w:val="ru-RU" w:eastAsia="en-US"/>
    </w:rPr>
  </w:style>
  <w:style w:type="paragraph" w:customStyle="1" w:styleId="3f7">
    <w:name w:val="Абзац списка3"/>
    <w:basedOn w:val="ab"/>
    <w:uiPriority w:val="99"/>
    <w:rsid w:val="00EC26D3"/>
    <w:pPr>
      <w:spacing w:before="20"/>
      <w:ind w:left="720" w:firstLine="0"/>
      <w:contextualSpacing/>
    </w:pPr>
    <w:rPr>
      <w:rFonts w:ascii="Arial" w:hAnsi="Arial"/>
      <w:szCs w:val="20"/>
      <w:lang w:val="ru-RU"/>
    </w:rPr>
  </w:style>
  <w:style w:type="paragraph" w:customStyle="1" w:styleId="316">
    <w:name w:val="Знак3 Знак Знак Знак1"/>
    <w:basedOn w:val="ab"/>
    <w:uiPriority w:val="99"/>
    <w:rsid w:val="00EC26D3"/>
    <w:pPr>
      <w:spacing w:after="160" w:line="240" w:lineRule="exact"/>
      <w:ind w:firstLine="0"/>
      <w:jc w:val="left"/>
    </w:pPr>
    <w:rPr>
      <w:rFonts w:ascii="Verdana" w:hAnsi="Verdana" w:cs="Verdana"/>
      <w:sz w:val="20"/>
      <w:szCs w:val="20"/>
      <w:lang w:eastAsia="en-US"/>
    </w:rPr>
  </w:style>
  <w:style w:type="paragraph" w:customStyle="1" w:styleId="3Left">
    <w:name w:val="Заголовок 3.Пункт + Left"/>
    <w:basedOn w:val="45"/>
    <w:uiPriority w:val="99"/>
    <w:rsid w:val="002016B1"/>
  </w:style>
  <w:style w:type="paragraph" w:customStyle="1" w:styleId="Numbered">
    <w:name w:val="Numbered"/>
    <w:aliases w:val="Left:  1,89 cm,Hanging:  0,63 cm"/>
    <w:basedOn w:val="afa"/>
    <w:uiPriority w:val="99"/>
    <w:rsid w:val="00EC26D3"/>
    <w:pPr>
      <w:numPr>
        <w:numId w:val="31"/>
      </w:numPr>
    </w:pPr>
    <w:rPr>
      <w:lang w:val="ru-RU"/>
    </w:rPr>
  </w:style>
  <w:style w:type="character" w:customStyle="1" w:styleId="3f8">
    <w:name w:val="Знак Знак3"/>
    <w:uiPriority w:val="99"/>
    <w:rsid w:val="007A466F"/>
    <w:rPr>
      <w:rFonts w:ascii="Times New Roman" w:eastAsia="Times New Roman" w:hAnsi="Times New Roman" w:cs="Arial"/>
      <w:sz w:val="20"/>
      <w:lang w:eastAsia="ru-RU"/>
    </w:rPr>
  </w:style>
  <w:style w:type="character" w:customStyle="1" w:styleId="2fe">
    <w:name w:val="Название объекта Знак Знак Знак Знак Знак2"/>
    <w:aliases w:val="Название объекта Знак Знак Знак Знак2,Название объекта Знак Знак Знак2,Название объекта Знак Знак Знак Знак Знак Знак1,Название объекта Знак Знак2,Название объекта Знак Знак Знак Знак Знак Знак Знак Знак Знак1"/>
    <w:uiPriority w:val="99"/>
    <w:rsid w:val="007A466F"/>
    <w:rPr>
      <w:rFonts w:ascii="Times New Roman" w:eastAsia="Times New Roman" w:hAnsi="Times New Roman" w:cs="Times New Roman"/>
      <w:bCs/>
      <w:sz w:val="24"/>
      <w:szCs w:val="24"/>
      <w:lang w:eastAsia="ru-RU"/>
    </w:rPr>
  </w:style>
  <w:style w:type="numbering" w:customStyle="1" w:styleId="1063">
    <w:name w:val="Стиль нумерованный Слева:  1 см Выступ:  063 см"/>
    <w:rsid w:val="002B2A62"/>
    <w:pPr>
      <w:numPr>
        <w:numId w:val="7"/>
      </w:numPr>
    </w:pPr>
  </w:style>
  <w:style w:type="numbering" w:customStyle="1" w:styleId="21">
    <w:name w:val="Стиль нумерованный21"/>
    <w:rsid w:val="002B2A62"/>
    <w:pPr>
      <w:numPr>
        <w:numId w:val="2"/>
      </w:numPr>
    </w:pPr>
  </w:style>
  <w:style w:type="numbering" w:customStyle="1" w:styleId="10">
    <w:name w:val="маркированный1"/>
    <w:rsid w:val="002B2A62"/>
    <w:pPr>
      <w:numPr>
        <w:numId w:val="5"/>
      </w:numPr>
    </w:pPr>
  </w:style>
  <w:style w:type="numbering" w:styleId="1ai">
    <w:name w:val="Outline List 1"/>
    <w:basedOn w:val="af"/>
    <w:rsid w:val="002B2A62"/>
    <w:pPr>
      <w:numPr>
        <w:numId w:val="29"/>
      </w:numPr>
    </w:pPr>
  </w:style>
  <w:style w:type="numbering" w:customStyle="1" w:styleId="a7">
    <w:name w:val="маркированный"/>
    <w:rsid w:val="002B2A62"/>
    <w:pPr>
      <w:numPr>
        <w:numId w:val="8"/>
      </w:numPr>
    </w:pPr>
  </w:style>
  <w:style w:type="numbering" w:customStyle="1" w:styleId="3161">
    <w:name w:val="Стиль маркированный Слева:  316 см1"/>
    <w:rsid w:val="002B2A62"/>
    <w:pPr>
      <w:numPr>
        <w:numId w:val="17"/>
      </w:numPr>
    </w:pPr>
  </w:style>
  <w:style w:type="numbering" w:customStyle="1" w:styleId="10631">
    <w:name w:val="Стиль нумерованный Слева:  1 см Выступ:  063 см1"/>
    <w:rsid w:val="002B2A62"/>
    <w:pPr>
      <w:numPr>
        <w:numId w:val="4"/>
      </w:numPr>
    </w:pPr>
  </w:style>
  <w:style w:type="paragraph" w:customStyle="1" w:styleId="1ff1">
    <w:name w:val="Стиль по ширине Первая строка:  1 см"/>
    <w:basedOn w:val="ab"/>
    <w:rsid w:val="00953110"/>
    <w:pPr>
      <w:spacing w:line="240" w:lineRule="auto"/>
      <w:ind w:firstLine="567"/>
    </w:pPr>
    <w:rPr>
      <w:rFonts w:ascii="Arial" w:hAnsi="Arial"/>
      <w:sz w:val="20"/>
      <w:szCs w:val="20"/>
      <w:lang w:val="ru-RU" w:eastAsia="en-US"/>
    </w:rPr>
  </w:style>
  <w:style w:type="paragraph" w:customStyle="1" w:styleId="01">
    <w:name w:val="Стиль по ширине Первая строка:  0 см"/>
    <w:basedOn w:val="1ff1"/>
    <w:rsid w:val="00953110"/>
    <w:pPr>
      <w:ind w:firstLine="0"/>
    </w:pPr>
  </w:style>
  <w:style w:type="paragraph" w:styleId="affffff3">
    <w:name w:val="Subtitle"/>
    <w:basedOn w:val="ab"/>
    <w:next w:val="ab"/>
    <w:link w:val="affffff4"/>
    <w:uiPriority w:val="11"/>
    <w:qFormat/>
    <w:locked/>
    <w:rsid w:val="00953110"/>
    <w:pPr>
      <w:numPr>
        <w:ilvl w:val="1"/>
      </w:numPr>
      <w:ind w:firstLine="709"/>
    </w:pPr>
    <w:rPr>
      <w:rFonts w:asciiTheme="majorHAnsi" w:eastAsiaTheme="majorEastAsia" w:hAnsiTheme="majorHAnsi" w:cstheme="majorBidi"/>
      <w:i/>
      <w:iCs/>
      <w:color w:val="4F81BD" w:themeColor="accent1"/>
      <w:spacing w:val="15"/>
    </w:rPr>
  </w:style>
  <w:style w:type="character" w:customStyle="1" w:styleId="affffff4">
    <w:name w:val="Подзаголовок Знак"/>
    <w:basedOn w:val="ad"/>
    <w:link w:val="affffff3"/>
    <w:uiPriority w:val="11"/>
    <w:rsid w:val="00953110"/>
    <w:rPr>
      <w:rFonts w:asciiTheme="majorHAnsi" w:eastAsiaTheme="majorEastAsia" w:hAnsiTheme="majorHAnsi" w:cstheme="majorBidi"/>
      <w:i/>
      <w:iCs/>
      <w:color w:val="4F81BD" w:themeColor="accent1"/>
      <w:spacing w:val="15"/>
      <w:sz w:val="24"/>
      <w:szCs w:val="24"/>
      <w:lang w:val="en-US"/>
    </w:rPr>
  </w:style>
  <w:style w:type="paragraph" w:customStyle="1" w:styleId="a2">
    <w:name w:val="МСЗ_Маркированный список"/>
    <w:basedOn w:val="ab"/>
    <w:rsid w:val="00953110"/>
    <w:pPr>
      <w:numPr>
        <w:numId w:val="32"/>
      </w:numPr>
      <w:spacing w:line="240" w:lineRule="auto"/>
      <w:jc w:val="left"/>
    </w:pPr>
    <w:rPr>
      <w:lang w:val="ru-RU"/>
    </w:rPr>
  </w:style>
  <w:style w:type="paragraph" w:customStyle="1" w:styleId="affffff5">
    <w:name w:val="Обычный жирный"/>
    <w:basedOn w:val="ab"/>
    <w:rsid w:val="00953110"/>
    <w:pPr>
      <w:spacing w:line="240" w:lineRule="auto"/>
      <w:ind w:firstLine="0"/>
    </w:pPr>
    <w:rPr>
      <w:b/>
      <w:iCs/>
      <w:kern w:val="28"/>
      <w:szCs w:val="23"/>
      <w:lang w:val="ru-RU"/>
    </w:rPr>
  </w:style>
  <w:style w:type="paragraph" w:customStyle="1" w:styleId="-2">
    <w:name w:val="МАРК - УРОВЕНЬ 2"/>
    <w:basedOn w:val="ab"/>
    <w:qFormat/>
    <w:rsid w:val="00953110"/>
    <w:pPr>
      <w:numPr>
        <w:ilvl w:val="1"/>
        <w:numId w:val="33"/>
      </w:numPr>
      <w:spacing w:line="240" w:lineRule="auto"/>
      <w:jc w:val="left"/>
    </w:pPr>
    <w:rPr>
      <w:lang w:val="ru-RU"/>
    </w:rPr>
  </w:style>
  <w:style w:type="character" w:customStyle="1" w:styleId="aff4">
    <w:name w:val="Абзац списка Знак"/>
    <w:aliases w:val="Заголовок_3 Знак,Bullet List Знак,FooterText Знак,numbered Знак,Paragraphe de liste1 Знак,lp1 Знак,Абзац обычного текста Знак,Булит 1 Знак,Подпись рисунка Знак,ПКФ Список Знак,Абзац списка5 Знак,Абзац списка (буллеты) Знак,НОМЕР Знак"/>
    <w:link w:val="aff3"/>
    <w:uiPriority w:val="34"/>
    <w:qFormat/>
    <w:locked/>
    <w:rsid w:val="00FA21B4"/>
    <w:rPr>
      <w:rFonts w:ascii="Times New Roman" w:eastAsia="Times New Roman" w:hAnsi="Times New Roman"/>
      <w:sz w:val="24"/>
      <w:szCs w:val="24"/>
      <w:lang w:val="en-US"/>
    </w:rPr>
  </w:style>
  <w:style w:type="paragraph" w:customStyle="1" w:styleId="affffff6">
    <w:name w:val="Список Обычный"/>
    <w:basedOn w:val="ab"/>
    <w:link w:val="affffff7"/>
    <w:qFormat/>
    <w:rsid w:val="00DF6CD8"/>
    <w:pPr>
      <w:tabs>
        <w:tab w:val="left" w:pos="567"/>
      </w:tabs>
      <w:autoSpaceDE w:val="0"/>
      <w:autoSpaceDN w:val="0"/>
      <w:adjustRightInd w:val="0"/>
      <w:spacing w:line="240" w:lineRule="auto"/>
    </w:pPr>
    <w:rPr>
      <w:rFonts w:eastAsia="Calibri"/>
      <w:sz w:val="28"/>
      <w:szCs w:val="28"/>
      <w:lang w:val="ru-RU"/>
    </w:rPr>
  </w:style>
  <w:style w:type="character" w:customStyle="1" w:styleId="affffff7">
    <w:name w:val="Список Обычный Знак"/>
    <w:basedOn w:val="ad"/>
    <w:link w:val="affffff6"/>
    <w:rsid w:val="00DF6CD8"/>
    <w:rPr>
      <w:rFonts w:ascii="Times New Roman" w:hAnsi="Times New Roman"/>
      <w:sz w:val="28"/>
      <w:szCs w:val="28"/>
    </w:rPr>
  </w:style>
  <w:style w:type="paragraph" w:customStyle="1" w:styleId="3g">
    <w:name w:val="Заголовок 3 g"/>
    <w:basedOn w:val="25"/>
    <w:next w:val="ab"/>
    <w:link w:val="3g0"/>
    <w:qFormat/>
    <w:rsid w:val="00637E5D"/>
    <w:rPr>
      <w:lang w:val="ru-RU"/>
    </w:rPr>
  </w:style>
  <w:style w:type="character" w:customStyle="1" w:styleId="3g0">
    <w:name w:val="Заголовок 3 g Знак"/>
    <w:basedOn w:val="26"/>
    <w:link w:val="3g"/>
    <w:rsid w:val="00637E5D"/>
    <w:rPr>
      <w:rFonts w:ascii="Arial" w:eastAsia="Times New Roman" w:hAnsi="Arial"/>
      <w:b/>
      <w:bCs/>
      <w:iCs/>
      <w:sz w:val="24"/>
      <w:szCs w:val="28"/>
      <w:lang w:val="en-US"/>
    </w:rPr>
  </w:style>
  <w:style w:type="paragraph" w:customStyle="1" w:styleId="a3">
    <w:name w:val="Подподпункт"/>
    <w:basedOn w:val="ab"/>
    <w:rsid w:val="001672AC"/>
    <w:pPr>
      <w:numPr>
        <w:numId w:val="35"/>
      </w:numPr>
      <w:spacing w:before="0" w:after="180" w:line="274" w:lineRule="auto"/>
    </w:pPr>
    <w:rPr>
      <w:rFonts w:eastAsia="Calibri"/>
      <w:sz w:val="28"/>
      <w:szCs w:val="28"/>
      <w:lang w:val="ru-RU" w:eastAsia="en-US"/>
    </w:rPr>
  </w:style>
  <w:style w:type="paragraph" w:styleId="5">
    <w:name w:val="List Number 5"/>
    <w:basedOn w:val="a0"/>
    <w:locked/>
    <w:rsid w:val="005E4250"/>
    <w:pPr>
      <w:keepLines/>
      <w:numPr>
        <w:numId w:val="36"/>
      </w:numPr>
      <w:tabs>
        <w:tab w:val="clear" w:pos="2866"/>
      </w:tabs>
      <w:spacing w:before="0" w:after="200"/>
      <w:ind w:left="858" w:hanging="432"/>
      <w:contextualSpacing/>
    </w:pPr>
    <w:rPr>
      <w:lang w:val="ru-RU" w:eastAsia="en-US"/>
    </w:rPr>
  </w:style>
  <w:style w:type="paragraph" w:customStyle="1" w:styleId="Tablebodytext">
    <w:name w:val="*Table body text"/>
    <w:basedOn w:val="ab"/>
    <w:link w:val="TablebodytextChar"/>
    <w:rsid w:val="00860E4D"/>
    <w:pPr>
      <w:spacing w:line="240" w:lineRule="exact"/>
      <w:ind w:firstLine="0"/>
      <w:jc w:val="left"/>
    </w:pPr>
    <w:rPr>
      <w:rFonts w:ascii="Verdana" w:hAnsi="Verdana"/>
      <w:sz w:val="18"/>
      <w:szCs w:val="20"/>
      <w:lang w:eastAsia="en-US"/>
    </w:rPr>
  </w:style>
  <w:style w:type="character" w:customStyle="1" w:styleId="TablebodytextChar">
    <w:name w:val="*Table body text Char"/>
    <w:link w:val="Tablebodytext"/>
    <w:rsid w:val="00860E4D"/>
    <w:rPr>
      <w:rFonts w:ascii="Verdana" w:eastAsia="Times New Roman" w:hAnsi="Verdana"/>
      <w:sz w:val="18"/>
      <w:lang w:val="en-US" w:eastAsia="en-US"/>
    </w:rPr>
  </w:style>
  <w:style w:type="character" w:customStyle="1" w:styleId="affffff8">
    <w:name w:val="Содержимое таблицы"/>
    <w:rsid w:val="00780F95"/>
    <w:rPr>
      <w:b w:val="0"/>
      <w:i w:val="0"/>
      <w:sz w:val="24"/>
    </w:rPr>
  </w:style>
  <w:style w:type="paragraph" w:customStyle="1" w:styleId="118">
    <w:name w:val="Обычный11"/>
    <w:basedOn w:val="ab"/>
    <w:rsid w:val="00780F95"/>
    <w:pPr>
      <w:suppressAutoHyphens/>
      <w:spacing w:before="0" w:after="0" w:line="360" w:lineRule="auto"/>
      <w:ind w:firstLine="851"/>
    </w:pPr>
    <w:rPr>
      <w:szCs w:val="20"/>
      <w:lang w:val="ru-RU" w:eastAsia="zh-CN"/>
    </w:rPr>
  </w:style>
  <w:style w:type="paragraph" w:customStyle="1" w:styleId="1ff2">
    <w:name w:val="_Основной перед списком1"/>
    <w:basedOn w:val="ab"/>
    <w:rsid w:val="00780F95"/>
    <w:pPr>
      <w:keepNext/>
      <w:suppressAutoHyphens/>
      <w:spacing w:before="60" w:after="0" w:line="360" w:lineRule="exact"/>
    </w:pPr>
    <w:rPr>
      <w:szCs w:val="20"/>
      <w:lang w:val="ru-RU" w:eastAsia="zh-CN"/>
    </w:rPr>
  </w:style>
  <w:style w:type="paragraph" w:customStyle="1" w:styleId="body-12">
    <w:name w:val="body-12"/>
    <w:basedOn w:val="ab"/>
    <w:rsid w:val="00844E8F"/>
    <w:pPr>
      <w:overflowPunct w:val="0"/>
      <w:autoSpaceDE w:val="0"/>
      <w:autoSpaceDN w:val="0"/>
      <w:adjustRightInd w:val="0"/>
      <w:spacing w:before="60" w:after="60" w:line="312" w:lineRule="auto"/>
      <w:textAlignment w:val="baseline"/>
    </w:pPr>
    <w:rPr>
      <w:szCs w:val="20"/>
      <w:lang w:val="ru-RU"/>
    </w:rPr>
  </w:style>
  <w:style w:type="paragraph" w:customStyle="1" w:styleId="1ff3">
    <w:name w:val="Обычный 1"/>
    <w:basedOn w:val="ab"/>
    <w:rsid w:val="00201597"/>
    <w:pPr>
      <w:suppressAutoHyphens/>
      <w:spacing w:before="60" w:after="60" w:line="360" w:lineRule="auto"/>
    </w:pPr>
    <w:rPr>
      <w:szCs w:val="20"/>
      <w:lang w:val="ru-RU" w:eastAsia="zh-CN"/>
    </w:rPr>
  </w:style>
  <w:style w:type="paragraph" w:customStyle="1" w:styleId="ITSM">
    <w:name w:val="ГА_Абзац_ITSM"/>
    <w:basedOn w:val="ab"/>
    <w:link w:val="ITSM0"/>
    <w:rsid w:val="000E26A1"/>
    <w:pPr>
      <w:spacing w:after="0" w:line="240" w:lineRule="auto"/>
    </w:pPr>
    <w:rPr>
      <w:szCs w:val="20"/>
      <w:lang w:val="ru-RU"/>
    </w:rPr>
  </w:style>
  <w:style w:type="character" w:customStyle="1" w:styleId="ITSM0">
    <w:name w:val="ГА_Абзац_ITSM Знак"/>
    <w:link w:val="ITSM"/>
    <w:rsid w:val="000E26A1"/>
    <w:rPr>
      <w:rFonts w:ascii="Times New Roman" w:eastAsia="Times New Roman" w:hAnsi="Times New Roman"/>
      <w:sz w:val="24"/>
    </w:rPr>
  </w:style>
  <w:style w:type="paragraph" w:customStyle="1" w:styleId="affffff9">
    <w:name w:val="Таблица: Шапка"/>
    <w:basedOn w:val="ac"/>
    <w:rsid w:val="00CC5A34"/>
    <w:pPr>
      <w:keepNext/>
      <w:keepLines/>
      <w:ind w:firstLine="0"/>
      <w:jc w:val="center"/>
    </w:pPr>
    <w:rPr>
      <w:rFonts w:ascii="Trebuchet MS" w:eastAsia="Times New Roman" w:hAnsi="Trebuchet MS" w:cs="Arial"/>
      <w:sz w:val="22"/>
      <w:szCs w:val="22"/>
      <w:lang w:val="ru-RU"/>
    </w:rPr>
  </w:style>
  <w:style w:type="table" w:customStyle="1" w:styleId="2ff">
    <w:name w:val="Сетка таблицы2"/>
    <w:basedOn w:val="ae"/>
    <w:next w:val="aff5"/>
    <w:uiPriority w:val="59"/>
    <w:rsid w:val="00D60F1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f9">
    <w:name w:val="Сетка таблицы3"/>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c">
    <w:name w:val="Сетка таблицы4"/>
    <w:basedOn w:val="ae"/>
    <w:next w:val="aff5"/>
    <w:uiPriority w:val="59"/>
    <w:rsid w:val="0049137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
    <w:name w:val="Текст таблицы 10"/>
    <w:basedOn w:val="ab"/>
    <w:qFormat/>
    <w:rsid w:val="00EB27D5"/>
    <w:pPr>
      <w:spacing w:before="0" w:after="0" w:line="240" w:lineRule="auto"/>
      <w:ind w:firstLine="0"/>
      <w:jc w:val="left"/>
    </w:pPr>
    <w:rPr>
      <w:rFonts w:eastAsia="Calibri"/>
      <w:sz w:val="20"/>
      <w:lang w:val="ru-RU" w:eastAsia="en-US"/>
    </w:rPr>
  </w:style>
  <w:style w:type="paragraph" w:customStyle="1" w:styleId="affffffa">
    <w:name w:val="Таблица.Ячейка (слева)"/>
    <w:basedOn w:val="ab"/>
    <w:link w:val="affffffb"/>
    <w:qFormat/>
    <w:rsid w:val="003B5E78"/>
    <w:pPr>
      <w:spacing w:before="0" w:after="0" w:line="240" w:lineRule="auto"/>
      <w:ind w:firstLine="0"/>
      <w:jc w:val="center"/>
    </w:pPr>
    <w:rPr>
      <w:rFonts w:asciiTheme="minorHAnsi" w:hAnsiTheme="minorHAnsi" w:cstheme="minorHAnsi"/>
      <w:sz w:val="16"/>
      <w:szCs w:val="16"/>
      <w:lang w:val="ru-RU"/>
    </w:rPr>
  </w:style>
  <w:style w:type="character" w:customStyle="1" w:styleId="affffffb">
    <w:name w:val="Таблица.Ячейка (слева) Знак"/>
    <w:link w:val="affffffa"/>
    <w:locked/>
    <w:rsid w:val="003B5E78"/>
    <w:rPr>
      <w:rFonts w:asciiTheme="minorHAnsi" w:eastAsia="Times New Roman" w:hAnsiTheme="minorHAnsi" w:cstheme="minorHAns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916">
      <w:bodyDiv w:val="1"/>
      <w:marLeft w:val="0"/>
      <w:marRight w:val="0"/>
      <w:marTop w:val="0"/>
      <w:marBottom w:val="0"/>
      <w:divBdr>
        <w:top w:val="none" w:sz="0" w:space="0" w:color="auto"/>
        <w:left w:val="none" w:sz="0" w:space="0" w:color="auto"/>
        <w:bottom w:val="none" w:sz="0" w:space="0" w:color="auto"/>
        <w:right w:val="none" w:sz="0" w:space="0" w:color="auto"/>
      </w:divBdr>
    </w:div>
    <w:div w:id="15353291">
      <w:bodyDiv w:val="1"/>
      <w:marLeft w:val="0"/>
      <w:marRight w:val="0"/>
      <w:marTop w:val="0"/>
      <w:marBottom w:val="0"/>
      <w:divBdr>
        <w:top w:val="none" w:sz="0" w:space="0" w:color="auto"/>
        <w:left w:val="none" w:sz="0" w:space="0" w:color="auto"/>
        <w:bottom w:val="none" w:sz="0" w:space="0" w:color="auto"/>
        <w:right w:val="none" w:sz="0" w:space="0" w:color="auto"/>
      </w:divBdr>
    </w:div>
    <w:div w:id="193464666">
      <w:bodyDiv w:val="1"/>
      <w:marLeft w:val="0"/>
      <w:marRight w:val="0"/>
      <w:marTop w:val="0"/>
      <w:marBottom w:val="0"/>
      <w:divBdr>
        <w:top w:val="none" w:sz="0" w:space="0" w:color="auto"/>
        <w:left w:val="none" w:sz="0" w:space="0" w:color="auto"/>
        <w:bottom w:val="none" w:sz="0" w:space="0" w:color="auto"/>
        <w:right w:val="none" w:sz="0" w:space="0" w:color="auto"/>
      </w:divBdr>
    </w:div>
    <w:div w:id="244725810">
      <w:bodyDiv w:val="1"/>
      <w:marLeft w:val="0"/>
      <w:marRight w:val="0"/>
      <w:marTop w:val="0"/>
      <w:marBottom w:val="0"/>
      <w:divBdr>
        <w:top w:val="none" w:sz="0" w:space="0" w:color="auto"/>
        <w:left w:val="none" w:sz="0" w:space="0" w:color="auto"/>
        <w:bottom w:val="none" w:sz="0" w:space="0" w:color="auto"/>
        <w:right w:val="none" w:sz="0" w:space="0" w:color="auto"/>
      </w:divBdr>
    </w:div>
    <w:div w:id="262109350">
      <w:bodyDiv w:val="1"/>
      <w:marLeft w:val="0"/>
      <w:marRight w:val="0"/>
      <w:marTop w:val="0"/>
      <w:marBottom w:val="0"/>
      <w:divBdr>
        <w:top w:val="none" w:sz="0" w:space="0" w:color="auto"/>
        <w:left w:val="none" w:sz="0" w:space="0" w:color="auto"/>
        <w:bottom w:val="none" w:sz="0" w:space="0" w:color="auto"/>
        <w:right w:val="none" w:sz="0" w:space="0" w:color="auto"/>
      </w:divBdr>
    </w:div>
    <w:div w:id="397560040">
      <w:bodyDiv w:val="1"/>
      <w:marLeft w:val="0"/>
      <w:marRight w:val="0"/>
      <w:marTop w:val="0"/>
      <w:marBottom w:val="0"/>
      <w:divBdr>
        <w:top w:val="none" w:sz="0" w:space="0" w:color="auto"/>
        <w:left w:val="none" w:sz="0" w:space="0" w:color="auto"/>
        <w:bottom w:val="none" w:sz="0" w:space="0" w:color="auto"/>
        <w:right w:val="none" w:sz="0" w:space="0" w:color="auto"/>
      </w:divBdr>
    </w:div>
    <w:div w:id="613175355">
      <w:bodyDiv w:val="1"/>
      <w:marLeft w:val="0"/>
      <w:marRight w:val="0"/>
      <w:marTop w:val="0"/>
      <w:marBottom w:val="0"/>
      <w:divBdr>
        <w:top w:val="none" w:sz="0" w:space="0" w:color="auto"/>
        <w:left w:val="none" w:sz="0" w:space="0" w:color="auto"/>
        <w:bottom w:val="none" w:sz="0" w:space="0" w:color="auto"/>
        <w:right w:val="none" w:sz="0" w:space="0" w:color="auto"/>
      </w:divBdr>
    </w:div>
    <w:div w:id="717776597">
      <w:bodyDiv w:val="1"/>
      <w:marLeft w:val="0"/>
      <w:marRight w:val="0"/>
      <w:marTop w:val="0"/>
      <w:marBottom w:val="0"/>
      <w:divBdr>
        <w:top w:val="none" w:sz="0" w:space="0" w:color="auto"/>
        <w:left w:val="none" w:sz="0" w:space="0" w:color="auto"/>
        <w:bottom w:val="none" w:sz="0" w:space="0" w:color="auto"/>
        <w:right w:val="none" w:sz="0" w:space="0" w:color="auto"/>
      </w:divBdr>
    </w:div>
    <w:div w:id="823544887">
      <w:bodyDiv w:val="1"/>
      <w:marLeft w:val="0"/>
      <w:marRight w:val="0"/>
      <w:marTop w:val="0"/>
      <w:marBottom w:val="0"/>
      <w:divBdr>
        <w:top w:val="none" w:sz="0" w:space="0" w:color="auto"/>
        <w:left w:val="none" w:sz="0" w:space="0" w:color="auto"/>
        <w:bottom w:val="none" w:sz="0" w:space="0" w:color="auto"/>
        <w:right w:val="none" w:sz="0" w:space="0" w:color="auto"/>
      </w:divBdr>
    </w:div>
    <w:div w:id="965546440">
      <w:bodyDiv w:val="1"/>
      <w:marLeft w:val="0"/>
      <w:marRight w:val="0"/>
      <w:marTop w:val="0"/>
      <w:marBottom w:val="0"/>
      <w:divBdr>
        <w:top w:val="none" w:sz="0" w:space="0" w:color="auto"/>
        <w:left w:val="none" w:sz="0" w:space="0" w:color="auto"/>
        <w:bottom w:val="none" w:sz="0" w:space="0" w:color="auto"/>
        <w:right w:val="none" w:sz="0" w:space="0" w:color="auto"/>
      </w:divBdr>
    </w:div>
    <w:div w:id="991567593">
      <w:bodyDiv w:val="1"/>
      <w:marLeft w:val="0"/>
      <w:marRight w:val="0"/>
      <w:marTop w:val="0"/>
      <w:marBottom w:val="0"/>
      <w:divBdr>
        <w:top w:val="none" w:sz="0" w:space="0" w:color="auto"/>
        <w:left w:val="none" w:sz="0" w:space="0" w:color="auto"/>
        <w:bottom w:val="none" w:sz="0" w:space="0" w:color="auto"/>
        <w:right w:val="none" w:sz="0" w:space="0" w:color="auto"/>
      </w:divBdr>
    </w:div>
    <w:div w:id="1010445939">
      <w:bodyDiv w:val="1"/>
      <w:marLeft w:val="0"/>
      <w:marRight w:val="0"/>
      <w:marTop w:val="0"/>
      <w:marBottom w:val="0"/>
      <w:divBdr>
        <w:top w:val="none" w:sz="0" w:space="0" w:color="auto"/>
        <w:left w:val="none" w:sz="0" w:space="0" w:color="auto"/>
        <w:bottom w:val="none" w:sz="0" w:space="0" w:color="auto"/>
        <w:right w:val="none" w:sz="0" w:space="0" w:color="auto"/>
      </w:divBdr>
    </w:div>
    <w:div w:id="1299414844">
      <w:bodyDiv w:val="1"/>
      <w:marLeft w:val="0"/>
      <w:marRight w:val="0"/>
      <w:marTop w:val="0"/>
      <w:marBottom w:val="0"/>
      <w:divBdr>
        <w:top w:val="none" w:sz="0" w:space="0" w:color="auto"/>
        <w:left w:val="none" w:sz="0" w:space="0" w:color="auto"/>
        <w:bottom w:val="none" w:sz="0" w:space="0" w:color="auto"/>
        <w:right w:val="none" w:sz="0" w:space="0" w:color="auto"/>
      </w:divBdr>
    </w:div>
    <w:div w:id="1433667294">
      <w:bodyDiv w:val="1"/>
      <w:marLeft w:val="0"/>
      <w:marRight w:val="0"/>
      <w:marTop w:val="0"/>
      <w:marBottom w:val="0"/>
      <w:divBdr>
        <w:top w:val="none" w:sz="0" w:space="0" w:color="auto"/>
        <w:left w:val="none" w:sz="0" w:space="0" w:color="auto"/>
        <w:bottom w:val="none" w:sz="0" w:space="0" w:color="auto"/>
        <w:right w:val="none" w:sz="0" w:space="0" w:color="auto"/>
      </w:divBdr>
    </w:div>
    <w:div w:id="1465850992">
      <w:bodyDiv w:val="1"/>
      <w:marLeft w:val="0"/>
      <w:marRight w:val="0"/>
      <w:marTop w:val="0"/>
      <w:marBottom w:val="0"/>
      <w:divBdr>
        <w:top w:val="none" w:sz="0" w:space="0" w:color="auto"/>
        <w:left w:val="none" w:sz="0" w:space="0" w:color="auto"/>
        <w:bottom w:val="none" w:sz="0" w:space="0" w:color="auto"/>
        <w:right w:val="none" w:sz="0" w:space="0" w:color="auto"/>
      </w:divBdr>
    </w:div>
    <w:div w:id="1490511311">
      <w:bodyDiv w:val="1"/>
      <w:marLeft w:val="0"/>
      <w:marRight w:val="0"/>
      <w:marTop w:val="0"/>
      <w:marBottom w:val="0"/>
      <w:divBdr>
        <w:top w:val="none" w:sz="0" w:space="0" w:color="auto"/>
        <w:left w:val="none" w:sz="0" w:space="0" w:color="auto"/>
        <w:bottom w:val="none" w:sz="0" w:space="0" w:color="auto"/>
        <w:right w:val="none" w:sz="0" w:space="0" w:color="auto"/>
      </w:divBdr>
    </w:div>
    <w:div w:id="1555852330">
      <w:bodyDiv w:val="1"/>
      <w:marLeft w:val="0"/>
      <w:marRight w:val="0"/>
      <w:marTop w:val="0"/>
      <w:marBottom w:val="0"/>
      <w:divBdr>
        <w:top w:val="none" w:sz="0" w:space="0" w:color="auto"/>
        <w:left w:val="none" w:sz="0" w:space="0" w:color="auto"/>
        <w:bottom w:val="none" w:sz="0" w:space="0" w:color="auto"/>
        <w:right w:val="none" w:sz="0" w:space="0" w:color="auto"/>
      </w:divBdr>
    </w:div>
    <w:div w:id="1660305003">
      <w:bodyDiv w:val="1"/>
      <w:marLeft w:val="0"/>
      <w:marRight w:val="0"/>
      <w:marTop w:val="0"/>
      <w:marBottom w:val="0"/>
      <w:divBdr>
        <w:top w:val="none" w:sz="0" w:space="0" w:color="auto"/>
        <w:left w:val="none" w:sz="0" w:space="0" w:color="auto"/>
        <w:bottom w:val="none" w:sz="0" w:space="0" w:color="auto"/>
        <w:right w:val="none" w:sz="0" w:space="0" w:color="auto"/>
      </w:divBdr>
    </w:div>
    <w:div w:id="1666323789">
      <w:bodyDiv w:val="1"/>
      <w:marLeft w:val="0"/>
      <w:marRight w:val="0"/>
      <w:marTop w:val="0"/>
      <w:marBottom w:val="0"/>
      <w:divBdr>
        <w:top w:val="none" w:sz="0" w:space="0" w:color="auto"/>
        <w:left w:val="none" w:sz="0" w:space="0" w:color="auto"/>
        <w:bottom w:val="none" w:sz="0" w:space="0" w:color="auto"/>
        <w:right w:val="none" w:sz="0" w:space="0" w:color="auto"/>
      </w:divBdr>
    </w:div>
    <w:div w:id="1688172246">
      <w:marLeft w:val="0"/>
      <w:marRight w:val="0"/>
      <w:marTop w:val="0"/>
      <w:marBottom w:val="0"/>
      <w:divBdr>
        <w:top w:val="none" w:sz="0" w:space="0" w:color="auto"/>
        <w:left w:val="none" w:sz="0" w:space="0" w:color="auto"/>
        <w:bottom w:val="none" w:sz="0" w:space="0" w:color="auto"/>
        <w:right w:val="none" w:sz="0" w:space="0" w:color="auto"/>
      </w:divBdr>
    </w:div>
    <w:div w:id="1688172247">
      <w:marLeft w:val="0"/>
      <w:marRight w:val="0"/>
      <w:marTop w:val="0"/>
      <w:marBottom w:val="0"/>
      <w:divBdr>
        <w:top w:val="none" w:sz="0" w:space="0" w:color="auto"/>
        <w:left w:val="none" w:sz="0" w:space="0" w:color="auto"/>
        <w:bottom w:val="none" w:sz="0" w:space="0" w:color="auto"/>
        <w:right w:val="none" w:sz="0" w:space="0" w:color="auto"/>
      </w:divBdr>
    </w:div>
    <w:div w:id="1688172248">
      <w:marLeft w:val="0"/>
      <w:marRight w:val="0"/>
      <w:marTop w:val="0"/>
      <w:marBottom w:val="0"/>
      <w:divBdr>
        <w:top w:val="none" w:sz="0" w:space="0" w:color="auto"/>
        <w:left w:val="none" w:sz="0" w:space="0" w:color="auto"/>
        <w:bottom w:val="none" w:sz="0" w:space="0" w:color="auto"/>
        <w:right w:val="none" w:sz="0" w:space="0" w:color="auto"/>
      </w:divBdr>
    </w:div>
    <w:div w:id="1688172249">
      <w:marLeft w:val="0"/>
      <w:marRight w:val="0"/>
      <w:marTop w:val="0"/>
      <w:marBottom w:val="0"/>
      <w:divBdr>
        <w:top w:val="none" w:sz="0" w:space="0" w:color="auto"/>
        <w:left w:val="none" w:sz="0" w:space="0" w:color="auto"/>
        <w:bottom w:val="none" w:sz="0" w:space="0" w:color="auto"/>
        <w:right w:val="none" w:sz="0" w:space="0" w:color="auto"/>
      </w:divBdr>
    </w:div>
    <w:div w:id="1688172250">
      <w:marLeft w:val="0"/>
      <w:marRight w:val="0"/>
      <w:marTop w:val="0"/>
      <w:marBottom w:val="0"/>
      <w:divBdr>
        <w:top w:val="none" w:sz="0" w:space="0" w:color="auto"/>
        <w:left w:val="none" w:sz="0" w:space="0" w:color="auto"/>
        <w:bottom w:val="none" w:sz="0" w:space="0" w:color="auto"/>
        <w:right w:val="none" w:sz="0" w:space="0" w:color="auto"/>
      </w:divBdr>
    </w:div>
    <w:div w:id="1688172251">
      <w:marLeft w:val="0"/>
      <w:marRight w:val="0"/>
      <w:marTop w:val="0"/>
      <w:marBottom w:val="0"/>
      <w:divBdr>
        <w:top w:val="none" w:sz="0" w:space="0" w:color="auto"/>
        <w:left w:val="none" w:sz="0" w:space="0" w:color="auto"/>
        <w:bottom w:val="none" w:sz="0" w:space="0" w:color="auto"/>
        <w:right w:val="none" w:sz="0" w:space="0" w:color="auto"/>
      </w:divBdr>
    </w:div>
    <w:div w:id="1688172252">
      <w:marLeft w:val="0"/>
      <w:marRight w:val="0"/>
      <w:marTop w:val="0"/>
      <w:marBottom w:val="0"/>
      <w:divBdr>
        <w:top w:val="none" w:sz="0" w:space="0" w:color="auto"/>
        <w:left w:val="none" w:sz="0" w:space="0" w:color="auto"/>
        <w:bottom w:val="none" w:sz="0" w:space="0" w:color="auto"/>
        <w:right w:val="none" w:sz="0" w:space="0" w:color="auto"/>
      </w:divBdr>
    </w:div>
    <w:div w:id="1688172253">
      <w:marLeft w:val="0"/>
      <w:marRight w:val="0"/>
      <w:marTop w:val="0"/>
      <w:marBottom w:val="0"/>
      <w:divBdr>
        <w:top w:val="none" w:sz="0" w:space="0" w:color="auto"/>
        <w:left w:val="none" w:sz="0" w:space="0" w:color="auto"/>
        <w:bottom w:val="none" w:sz="0" w:space="0" w:color="auto"/>
        <w:right w:val="none" w:sz="0" w:space="0" w:color="auto"/>
      </w:divBdr>
    </w:div>
    <w:div w:id="1688172254">
      <w:marLeft w:val="0"/>
      <w:marRight w:val="0"/>
      <w:marTop w:val="0"/>
      <w:marBottom w:val="0"/>
      <w:divBdr>
        <w:top w:val="none" w:sz="0" w:space="0" w:color="auto"/>
        <w:left w:val="none" w:sz="0" w:space="0" w:color="auto"/>
        <w:bottom w:val="none" w:sz="0" w:space="0" w:color="auto"/>
        <w:right w:val="none" w:sz="0" w:space="0" w:color="auto"/>
      </w:divBdr>
    </w:div>
    <w:div w:id="1688172255">
      <w:marLeft w:val="0"/>
      <w:marRight w:val="0"/>
      <w:marTop w:val="0"/>
      <w:marBottom w:val="0"/>
      <w:divBdr>
        <w:top w:val="none" w:sz="0" w:space="0" w:color="auto"/>
        <w:left w:val="none" w:sz="0" w:space="0" w:color="auto"/>
        <w:bottom w:val="none" w:sz="0" w:space="0" w:color="auto"/>
        <w:right w:val="none" w:sz="0" w:space="0" w:color="auto"/>
      </w:divBdr>
    </w:div>
    <w:div w:id="1688172256">
      <w:marLeft w:val="0"/>
      <w:marRight w:val="0"/>
      <w:marTop w:val="0"/>
      <w:marBottom w:val="0"/>
      <w:divBdr>
        <w:top w:val="none" w:sz="0" w:space="0" w:color="auto"/>
        <w:left w:val="none" w:sz="0" w:space="0" w:color="auto"/>
        <w:bottom w:val="none" w:sz="0" w:space="0" w:color="auto"/>
        <w:right w:val="none" w:sz="0" w:space="0" w:color="auto"/>
      </w:divBdr>
    </w:div>
    <w:div w:id="1688172257">
      <w:marLeft w:val="0"/>
      <w:marRight w:val="0"/>
      <w:marTop w:val="0"/>
      <w:marBottom w:val="0"/>
      <w:divBdr>
        <w:top w:val="none" w:sz="0" w:space="0" w:color="auto"/>
        <w:left w:val="none" w:sz="0" w:space="0" w:color="auto"/>
        <w:bottom w:val="none" w:sz="0" w:space="0" w:color="auto"/>
        <w:right w:val="none" w:sz="0" w:space="0" w:color="auto"/>
      </w:divBdr>
    </w:div>
    <w:div w:id="1688172258">
      <w:marLeft w:val="0"/>
      <w:marRight w:val="0"/>
      <w:marTop w:val="0"/>
      <w:marBottom w:val="0"/>
      <w:divBdr>
        <w:top w:val="none" w:sz="0" w:space="0" w:color="auto"/>
        <w:left w:val="none" w:sz="0" w:space="0" w:color="auto"/>
        <w:bottom w:val="none" w:sz="0" w:space="0" w:color="auto"/>
        <w:right w:val="none" w:sz="0" w:space="0" w:color="auto"/>
      </w:divBdr>
    </w:div>
    <w:div w:id="1688172259">
      <w:marLeft w:val="0"/>
      <w:marRight w:val="0"/>
      <w:marTop w:val="0"/>
      <w:marBottom w:val="0"/>
      <w:divBdr>
        <w:top w:val="none" w:sz="0" w:space="0" w:color="auto"/>
        <w:left w:val="none" w:sz="0" w:space="0" w:color="auto"/>
        <w:bottom w:val="none" w:sz="0" w:space="0" w:color="auto"/>
        <w:right w:val="none" w:sz="0" w:space="0" w:color="auto"/>
      </w:divBdr>
    </w:div>
    <w:div w:id="1688172260">
      <w:marLeft w:val="0"/>
      <w:marRight w:val="0"/>
      <w:marTop w:val="0"/>
      <w:marBottom w:val="0"/>
      <w:divBdr>
        <w:top w:val="none" w:sz="0" w:space="0" w:color="auto"/>
        <w:left w:val="none" w:sz="0" w:space="0" w:color="auto"/>
        <w:bottom w:val="none" w:sz="0" w:space="0" w:color="auto"/>
        <w:right w:val="none" w:sz="0" w:space="0" w:color="auto"/>
      </w:divBdr>
    </w:div>
    <w:div w:id="1688172261">
      <w:marLeft w:val="0"/>
      <w:marRight w:val="0"/>
      <w:marTop w:val="0"/>
      <w:marBottom w:val="0"/>
      <w:divBdr>
        <w:top w:val="none" w:sz="0" w:space="0" w:color="auto"/>
        <w:left w:val="none" w:sz="0" w:space="0" w:color="auto"/>
        <w:bottom w:val="none" w:sz="0" w:space="0" w:color="auto"/>
        <w:right w:val="none" w:sz="0" w:space="0" w:color="auto"/>
      </w:divBdr>
    </w:div>
    <w:div w:id="1688172262">
      <w:marLeft w:val="0"/>
      <w:marRight w:val="0"/>
      <w:marTop w:val="0"/>
      <w:marBottom w:val="0"/>
      <w:divBdr>
        <w:top w:val="none" w:sz="0" w:space="0" w:color="auto"/>
        <w:left w:val="none" w:sz="0" w:space="0" w:color="auto"/>
        <w:bottom w:val="none" w:sz="0" w:space="0" w:color="auto"/>
        <w:right w:val="none" w:sz="0" w:space="0" w:color="auto"/>
      </w:divBdr>
    </w:div>
    <w:div w:id="1688172263">
      <w:marLeft w:val="0"/>
      <w:marRight w:val="0"/>
      <w:marTop w:val="0"/>
      <w:marBottom w:val="0"/>
      <w:divBdr>
        <w:top w:val="none" w:sz="0" w:space="0" w:color="auto"/>
        <w:left w:val="none" w:sz="0" w:space="0" w:color="auto"/>
        <w:bottom w:val="none" w:sz="0" w:space="0" w:color="auto"/>
        <w:right w:val="none" w:sz="0" w:space="0" w:color="auto"/>
      </w:divBdr>
    </w:div>
    <w:div w:id="1688172264">
      <w:marLeft w:val="0"/>
      <w:marRight w:val="0"/>
      <w:marTop w:val="0"/>
      <w:marBottom w:val="0"/>
      <w:divBdr>
        <w:top w:val="none" w:sz="0" w:space="0" w:color="auto"/>
        <w:left w:val="none" w:sz="0" w:space="0" w:color="auto"/>
        <w:bottom w:val="none" w:sz="0" w:space="0" w:color="auto"/>
        <w:right w:val="none" w:sz="0" w:space="0" w:color="auto"/>
      </w:divBdr>
    </w:div>
    <w:div w:id="1688172265">
      <w:marLeft w:val="0"/>
      <w:marRight w:val="0"/>
      <w:marTop w:val="0"/>
      <w:marBottom w:val="0"/>
      <w:divBdr>
        <w:top w:val="none" w:sz="0" w:space="0" w:color="auto"/>
        <w:left w:val="none" w:sz="0" w:space="0" w:color="auto"/>
        <w:bottom w:val="none" w:sz="0" w:space="0" w:color="auto"/>
        <w:right w:val="none" w:sz="0" w:space="0" w:color="auto"/>
      </w:divBdr>
    </w:div>
    <w:div w:id="1688172266">
      <w:marLeft w:val="0"/>
      <w:marRight w:val="0"/>
      <w:marTop w:val="0"/>
      <w:marBottom w:val="0"/>
      <w:divBdr>
        <w:top w:val="none" w:sz="0" w:space="0" w:color="auto"/>
        <w:left w:val="none" w:sz="0" w:space="0" w:color="auto"/>
        <w:bottom w:val="none" w:sz="0" w:space="0" w:color="auto"/>
        <w:right w:val="none" w:sz="0" w:space="0" w:color="auto"/>
      </w:divBdr>
    </w:div>
    <w:div w:id="1688172267">
      <w:marLeft w:val="0"/>
      <w:marRight w:val="0"/>
      <w:marTop w:val="0"/>
      <w:marBottom w:val="0"/>
      <w:divBdr>
        <w:top w:val="none" w:sz="0" w:space="0" w:color="auto"/>
        <w:left w:val="none" w:sz="0" w:space="0" w:color="auto"/>
        <w:bottom w:val="none" w:sz="0" w:space="0" w:color="auto"/>
        <w:right w:val="none" w:sz="0" w:space="0" w:color="auto"/>
      </w:divBdr>
    </w:div>
    <w:div w:id="1688172268">
      <w:marLeft w:val="0"/>
      <w:marRight w:val="0"/>
      <w:marTop w:val="0"/>
      <w:marBottom w:val="0"/>
      <w:divBdr>
        <w:top w:val="none" w:sz="0" w:space="0" w:color="auto"/>
        <w:left w:val="none" w:sz="0" w:space="0" w:color="auto"/>
        <w:bottom w:val="none" w:sz="0" w:space="0" w:color="auto"/>
        <w:right w:val="none" w:sz="0" w:space="0" w:color="auto"/>
      </w:divBdr>
    </w:div>
    <w:div w:id="1688172269">
      <w:marLeft w:val="0"/>
      <w:marRight w:val="0"/>
      <w:marTop w:val="0"/>
      <w:marBottom w:val="0"/>
      <w:divBdr>
        <w:top w:val="none" w:sz="0" w:space="0" w:color="auto"/>
        <w:left w:val="none" w:sz="0" w:space="0" w:color="auto"/>
        <w:bottom w:val="none" w:sz="0" w:space="0" w:color="auto"/>
        <w:right w:val="none" w:sz="0" w:space="0" w:color="auto"/>
      </w:divBdr>
    </w:div>
    <w:div w:id="1688172270">
      <w:marLeft w:val="0"/>
      <w:marRight w:val="0"/>
      <w:marTop w:val="0"/>
      <w:marBottom w:val="0"/>
      <w:divBdr>
        <w:top w:val="none" w:sz="0" w:space="0" w:color="auto"/>
        <w:left w:val="none" w:sz="0" w:space="0" w:color="auto"/>
        <w:bottom w:val="none" w:sz="0" w:space="0" w:color="auto"/>
        <w:right w:val="none" w:sz="0" w:space="0" w:color="auto"/>
      </w:divBdr>
    </w:div>
    <w:div w:id="1688172271">
      <w:marLeft w:val="0"/>
      <w:marRight w:val="0"/>
      <w:marTop w:val="0"/>
      <w:marBottom w:val="0"/>
      <w:divBdr>
        <w:top w:val="none" w:sz="0" w:space="0" w:color="auto"/>
        <w:left w:val="none" w:sz="0" w:space="0" w:color="auto"/>
        <w:bottom w:val="none" w:sz="0" w:space="0" w:color="auto"/>
        <w:right w:val="none" w:sz="0" w:space="0" w:color="auto"/>
      </w:divBdr>
    </w:div>
    <w:div w:id="1688172272">
      <w:marLeft w:val="0"/>
      <w:marRight w:val="0"/>
      <w:marTop w:val="0"/>
      <w:marBottom w:val="0"/>
      <w:divBdr>
        <w:top w:val="none" w:sz="0" w:space="0" w:color="auto"/>
        <w:left w:val="none" w:sz="0" w:space="0" w:color="auto"/>
        <w:bottom w:val="none" w:sz="0" w:space="0" w:color="auto"/>
        <w:right w:val="none" w:sz="0" w:space="0" w:color="auto"/>
      </w:divBdr>
    </w:div>
    <w:div w:id="1688172273">
      <w:marLeft w:val="0"/>
      <w:marRight w:val="0"/>
      <w:marTop w:val="0"/>
      <w:marBottom w:val="0"/>
      <w:divBdr>
        <w:top w:val="none" w:sz="0" w:space="0" w:color="auto"/>
        <w:left w:val="none" w:sz="0" w:space="0" w:color="auto"/>
        <w:bottom w:val="none" w:sz="0" w:space="0" w:color="auto"/>
        <w:right w:val="none" w:sz="0" w:space="0" w:color="auto"/>
      </w:divBdr>
    </w:div>
    <w:div w:id="1688172274">
      <w:marLeft w:val="0"/>
      <w:marRight w:val="0"/>
      <w:marTop w:val="0"/>
      <w:marBottom w:val="0"/>
      <w:divBdr>
        <w:top w:val="none" w:sz="0" w:space="0" w:color="auto"/>
        <w:left w:val="none" w:sz="0" w:space="0" w:color="auto"/>
        <w:bottom w:val="none" w:sz="0" w:space="0" w:color="auto"/>
        <w:right w:val="none" w:sz="0" w:space="0" w:color="auto"/>
      </w:divBdr>
    </w:div>
    <w:div w:id="1688172275">
      <w:marLeft w:val="0"/>
      <w:marRight w:val="0"/>
      <w:marTop w:val="0"/>
      <w:marBottom w:val="0"/>
      <w:divBdr>
        <w:top w:val="none" w:sz="0" w:space="0" w:color="auto"/>
        <w:left w:val="none" w:sz="0" w:space="0" w:color="auto"/>
        <w:bottom w:val="none" w:sz="0" w:space="0" w:color="auto"/>
        <w:right w:val="none" w:sz="0" w:space="0" w:color="auto"/>
      </w:divBdr>
    </w:div>
    <w:div w:id="1688172276">
      <w:marLeft w:val="0"/>
      <w:marRight w:val="0"/>
      <w:marTop w:val="0"/>
      <w:marBottom w:val="0"/>
      <w:divBdr>
        <w:top w:val="none" w:sz="0" w:space="0" w:color="auto"/>
        <w:left w:val="none" w:sz="0" w:space="0" w:color="auto"/>
        <w:bottom w:val="none" w:sz="0" w:space="0" w:color="auto"/>
        <w:right w:val="none" w:sz="0" w:space="0" w:color="auto"/>
      </w:divBdr>
    </w:div>
    <w:div w:id="1688172277">
      <w:marLeft w:val="0"/>
      <w:marRight w:val="0"/>
      <w:marTop w:val="0"/>
      <w:marBottom w:val="0"/>
      <w:divBdr>
        <w:top w:val="none" w:sz="0" w:space="0" w:color="auto"/>
        <w:left w:val="none" w:sz="0" w:space="0" w:color="auto"/>
        <w:bottom w:val="none" w:sz="0" w:space="0" w:color="auto"/>
        <w:right w:val="none" w:sz="0" w:space="0" w:color="auto"/>
      </w:divBdr>
    </w:div>
    <w:div w:id="1688172278">
      <w:marLeft w:val="0"/>
      <w:marRight w:val="0"/>
      <w:marTop w:val="0"/>
      <w:marBottom w:val="0"/>
      <w:divBdr>
        <w:top w:val="none" w:sz="0" w:space="0" w:color="auto"/>
        <w:left w:val="none" w:sz="0" w:space="0" w:color="auto"/>
        <w:bottom w:val="none" w:sz="0" w:space="0" w:color="auto"/>
        <w:right w:val="none" w:sz="0" w:space="0" w:color="auto"/>
      </w:divBdr>
    </w:div>
    <w:div w:id="1688172279">
      <w:marLeft w:val="0"/>
      <w:marRight w:val="0"/>
      <w:marTop w:val="0"/>
      <w:marBottom w:val="0"/>
      <w:divBdr>
        <w:top w:val="none" w:sz="0" w:space="0" w:color="auto"/>
        <w:left w:val="none" w:sz="0" w:space="0" w:color="auto"/>
        <w:bottom w:val="none" w:sz="0" w:space="0" w:color="auto"/>
        <w:right w:val="none" w:sz="0" w:space="0" w:color="auto"/>
      </w:divBdr>
    </w:div>
    <w:div w:id="1688172280">
      <w:marLeft w:val="0"/>
      <w:marRight w:val="0"/>
      <w:marTop w:val="0"/>
      <w:marBottom w:val="0"/>
      <w:divBdr>
        <w:top w:val="none" w:sz="0" w:space="0" w:color="auto"/>
        <w:left w:val="none" w:sz="0" w:space="0" w:color="auto"/>
        <w:bottom w:val="none" w:sz="0" w:space="0" w:color="auto"/>
        <w:right w:val="none" w:sz="0" w:space="0" w:color="auto"/>
      </w:divBdr>
    </w:div>
    <w:div w:id="1688172281">
      <w:marLeft w:val="0"/>
      <w:marRight w:val="0"/>
      <w:marTop w:val="0"/>
      <w:marBottom w:val="0"/>
      <w:divBdr>
        <w:top w:val="none" w:sz="0" w:space="0" w:color="auto"/>
        <w:left w:val="none" w:sz="0" w:space="0" w:color="auto"/>
        <w:bottom w:val="none" w:sz="0" w:space="0" w:color="auto"/>
        <w:right w:val="none" w:sz="0" w:space="0" w:color="auto"/>
      </w:divBdr>
    </w:div>
    <w:div w:id="1688172282">
      <w:marLeft w:val="0"/>
      <w:marRight w:val="0"/>
      <w:marTop w:val="0"/>
      <w:marBottom w:val="0"/>
      <w:divBdr>
        <w:top w:val="none" w:sz="0" w:space="0" w:color="auto"/>
        <w:left w:val="none" w:sz="0" w:space="0" w:color="auto"/>
        <w:bottom w:val="none" w:sz="0" w:space="0" w:color="auto"/>
        <w:right w:val="none" w:sz="0" w:space="0" w:color="auto"/>
      </w:divBdr>
    </w:div>
    <w:div w:id="1688172283">
      <w:marLeft w:val="0"/>
      <w:marRight w:val="0"/>
      <w:marTop w:val="0"/>
      <w:marBottom w:val="0"/>
      <w:divBdr>
        <w:top w:val="none" w:sz="0" w:space="0" w:color="auto"/>
        <w:left w:val="none" w:sz="0" w:space="0" w:color="auto"/>
        <w:bottom w:val="none" w:sz="0" w:space="0" w:color="auto"/>
        <w:right w:val="none" w:sz="0" w:space="0" w:color="auto"/>
      </w:divBdr>
    </w:div>
    <w:div w:id="1688172284">
      <w:marLeft w:val="0"/>
      <w:marRight w:val="0"/>
      <w:marTop w:val="0"/>
      <w:marBottom w:val="0"/>
      <w:divBdr>
        <w:top w:val="none" w:sz="0" w:space="0" w:color="auto"/>
        <w:left w:val="none" w:sz="0" w:space="0" w:color="auto"/>
        <w:bottom w:val="none" w:sz="0" w:space="0" w:color="auto"/>
        <w:right w:val="none" w:sz="0" w:space="0" w:color="auto"/>
      </w:divBdr>
    </w:div>
    <w:div w:id="1688172285">
      <w:marLeft w:val="0"/>
      <w:marRight w:val="0"/>
      <w:marTop w:val="0"/>
      <w:marBottom w:val="0"/>
      <w:divBdr>
        <w:top w:val="none" w:sz="0" w:space="0" w:color="auto"/>
        <w:left w:val="none" w:sz="0" w:space="0" w:color="auto"/>
        <w:bottom w:val="none" w:sz="0" w:space="0" w:color="auto"/>
        <w:right w:val="none" w:sz="0" w:space="0" w:color="auto"/>
      </w:divBdr>
    </w:div>
    <w:div w:id="1688172286">
      <w:marLeft w:val="0"/>
      <w:marRight w:val="0"/>
      <w:marTop w:val="0"/>
      <w:marBottom w:val="0"/>
      <w:divBdr>
        <w:top w:val="none" w:sz="0" w:space="0" w:color="auto"/>
        <w:left w:val="none" w:sz="0" w:space="0" w:color="auto"/>
        <w:bottom w:val="none" w:sz="0" w:space="0" w:color="auto"/>
        <w:right w:val="none" w:sz="0" w:space="0" w:color="auto"/>
      </w:divBdr>
    </w:div>
    <w:div w:id="1688172287">
      <w:marLeft w:val="0"/>
      <w:marRight w:val="0"/>
      <w:marTop w:val="0"/>
      <w:marBottom w:val="0"/>
      <w:divBdr>
        <w:top w:val="none" w:sz="0" w:space="0" w:color="auto"/>
        <w:left w:val="none" w:sz="0" w:space="0" w:color="auto"/>
        <w:bottom w:val="none" w:sz="0" w:space="0" w:color="auto"/>
        <w:right w:val="none" w:sz="0" w:space="0" w:color="auto"/>
      </w:divBdr>
    </w:div>
    <w:div w:id="1688172288">
      <w:marLeft w:val="0"/>
      <w:marRight w:val="0"/>
      <w:marTop w:val="0"/>
      <w:marBottom w:val="0"/>
      <w:divBdr>
        <w:top w:val="none" w:sz="0" w:space="0" w:color="auto"/>
        <w:left w:val="none" w:sz="0" w:space="0" w:color="auto"/>
        <w:bottom w:val="none" w:sz="0" w:space="0" w:color="auto"/>
        <w:right w:val="none" w:sz="0" w:space="0" w:color="auto"/>
      </w:divBdr>
    </w:div>
    <w:div w:id="1688172289">
      <w:marLeft w:val="0"/>
      <w:marRight w:val="0"/>
      <w:marTop w:val="0"/>
      <w:marBottom w:val="0"/>
      <w:divBdr>
        <w:top w:val="none" w:sz="0" w:space="0" w:color="auto"/>
        <w:left w:val="none" w:sz="0" w:space="0" w:color="auto"/>
        <w:bottom w:val="none" w:sz="0" w:space="0" w:color="auto"/>
        <w:right w:val="none" w:sz="0" w:space="0" w:color="auto"/>
      </w:divBdr>
    </w:div>
    <w:div w:id="1688172290">
      <w:marLeft w:val="0"/>
      <w:marRight w:val="0"/>
      <w:marTop w:val="0"/>
      <w:marBottom w:val="0"/>
      <w:divBdr>
        <w:top w:val="none" w:sz="0" w:space="0" w:color="auto"/>
        <w:left w:val="none" w:sz="0" w:space="0" w:color="auto"/>
        <w:bottom w:val="none" w:sz="0" w:space="0" w:color="auto"/>
        <w:right w:val="none" w:sz="0" w:space="0" w:color="auto"/>
      </w:divBdr>
    </w:div>
    <w:div w:id="1688172291">
      <w:marLeft w:val="0"/>
      <w:marRight w:val="0"/>
      <w:marTop w:val="0"/>
      <w:marBottom w:val="0"/>
      <w:divBdr>
        <w:top w:val="none" w:sz="0" w:space="0" w:color="auto"/>
        <w:left w:val="none" w:sz="0" w:space="0" w:color="auto"/>
        <w:bottom w:val="none" w:sz="0" w:space="0" w:color="auto"/>
        <w:right w:val="none" w:sz="0" w:space="0" w:color="auto"/>
      </w:divBdr>
    </w:div>
    <w:div w:id="1688172292">
      <w:marLeft w:val="0"/>
      <w:marRight w:val="0"/>
      <w:marTop w:val="0"/>
      <w:marBottom w:val="0"/>
      <w:divBdr>
        <w:top w:val="none" w:sz="0" w:space="0" w:color="auto"/>
        <w:left w:val="none" w:sz="0" w:space="0" w:color="auto"/>
        <w:bottom w:val="none" w:sz="0" w:space="0" w:color="auto"/>
        <w:right w:val="none" w:sz="0" w:space="0" w:color="auto"/>
      </w:divBdr>
    </w:div>
    <w:div w:id="1688172293">
      <w:marLeft w:val="0"/>
      <w:marRight w:val="0"/>
      <w:marTop w:val="0"/>
      <w:marBottom w:val="0"/>
      <w:divBdr>
        <w:top w:val="none" w:sz="0" w:space="0" w:color="auto"/>
        <w:left w:val="none" w:sz="0" w:space="0" w:color="auto"/>
        <w:bottom w:val="none" w:sz="0" w:space="0" w:color="auto"/>
        <w:right w:val="none" w:sz="0" w:space="0" w:color="auto"/>
      </w:divBdr>
    </w:div>
    <w:div w:id="1688172294">
      <w:marLeft w:val="0"/>
      <w:marRight w:val="0"/>
      <w:marTop w:val="0"/>
      <w:marBottom w:val="0"/>
      <w:divBdr>
        <w:top w:val="none" w:sz="0" w:space="0" w:color="auto"/>
        <w:left w:val="none" w:sz="0" w:space="0" w:color="auto"/>
        <w:bottom w:val="none" w:sz="0" w:space="0" w:color="auto"/>
        <w:right w:val="none" w:sz="0" w:space="0" w:color="auto"/>
      </w:divBdr>
    </w:div>
    <w:div w:id="1688172295">
      <w:marLeft w:val="0"/>
      <w:marRight w:val="0"/>
      <w:marTop w:val="0"/>
      <w:marBottom w:val="0"/>
      <w:divBdr>
        <w:top w:val="none" w:sz="0" w:space="0" w:color="auto"/>
        <w:left w:val="none" w:sz="0" w:space="0" w:color="auto"/>
        <w:bottom w:val="none" w:sz="0" w:space="0" w:color="auto"/>
        <w:right w:val="none" w:sz="0" w:space="0" w:color="auto"/>
      </w:divBdr>
    </w:div>
    <w:div w:id="1688172296">
      <w:marLeft w:val="0"/>
      <w:marRight w:val="0"/>
      <w:marTop w:val="0"/>
      <w:marBottom w:val="0"/>
      <w:divBdr>
        <w:top w:val="none" w:sz="0" w:space="0" w:color="auto"/>
        <w:left w:val="none" w:sz="0" w:space="0" w:color="auto"/>
        <w:bottom w:val="none" w:sz="0" w:space="0" w:color="auto"/>
        <w:right w:val="none" w:sz="0" w:space="0" w:color="auto"/>
      </w:divBdr>
    </w:div>
    <w:div w:id="1688172297">
      <w:marLeft w:val="0"/>
      <w:marRight w:val="0"/>
      <w:marTop w:val="0"/>
      <w:marBottom w:val="0"/>
      <w:divBdr>
        <w:top w:val="none" w:sz="0" w:space="0" w:color="auto"/>
        <w:left w:val="none" w:sz="0" w:space="0" w:color="auto"/>
        <w:bottom w:val="none" w:sz="0" w:space="0" w:color="auto"/>
        <w:right w:val="none" w:sz="0" w:space="0" w:color="auto"/>
      </w:divBdr>
    </w:div>
    <w:div w:id="1688172298">
      <w:marLeft w:val="0"/>
      <w:marRight w:val="0"/>
      <w:marTop w:val="0"/>
      <w:marBottom w:val="0"/>
      <w:divBdr>
        <w:top w:val="none" w:sz="0" w:space="0" w:color="auto"/>
        <w:left w:val="none" w:sz="0" w:space="0" w:color="auto"/>
        <w:bottom w:val="none" w:sz="0" w:space="0" w:color="auto"/>
        <w:right w:val="none" w:sz="0" w:space="0" w:color="auto"/>
      </w:divBdr>
    </w:div>
    <w:div w:id="1688172299">
      <w:marLeft w:val="0"/>
      <w:marRight w:val="0"/>
      <w:marTop w:val="0"/>
      <w:marBottom w:val="0"/>
      <w:divBdr>
        <w:top w:val="none" w:sz="0" w:space="0" w:color="auto"/>
        <w:left w:val="none" w:sz="0" w:space="0" w:color="auto"/>
        <w:bottom w:val="none" w:sz="0" w:space="0" w:color="auto"/>
        <w:right w:val="none" w:sz="0" w:space="0" w:color="auto"/>
      </w:divBdr>
    </w:div>
    <w:div w:id="1688172300">
      <w:marLeft w:val="0"/>
      <w:marRight w:val="0"/>
      <w:marTop w:val="0"/>
      <w:marBottom w:val="0"/>
      <w:divBdr>
        <w:top w:val="none" w:sz="0" w:space="0" w:color="auto"/>
        <w:left w:val="none" w:sz="0" w:space="0" w:color="auto"/>
        <w:bottom w:val="none" w:sz="0" w:space="0" w:color="auto"/>
        <w:right w:val="none" w:sz="0" w:space="0" w:color="auto"/>
      </w:divBdr>
    </w:div>
    <w:div w:id="1688172301">
      <w:marLeft w:val="0"/>
      <w:marRight w:val="0"/>
      <w:marTop w:val="0"/>
      <w:marBottom w:val="0"/>
      <w:divBdr>
        <w:top w:val="none" w:sz="0" w:space="0" w:color="auto"/>
        <w:left w:val="none" w:sz="0" w:space="0" w:color="auto"/>
        <w:bottom w:val="none" w:sz="0" w:space="0" w:color="auto"/>
        <w:right w:val="none" w:sz="0" w:space="0" w:color="auto"/>
      </w:divBdr>
    </w:div>
    <w:div w:id="1688172302">
      <w:marLeft w:val="0"/>
      <w:marRight w:val="0"/>
      <w:marTop w:val="0"/>
      <w:marBottom w:val="0"/>
      <w:divBdr>
        <w:top w:val="none" w:sz="0" w:space="0" w:color="auto"/>
        <w:left w:val="none" w:sz="0" w:space="0" w:color="auto"/>
        <w:bottom w:val="none" w:sz="0" w:space="0" w:color="auto"/>
        <w:right w:val="none" w:sz="0" w:space="0" w:color="auto"/>
      </w:divBdr>
    </w:div>
    <w:div w:id="1688172303">
      <w:marLeft w:val="0"/>
      <w:marRight w:val="0"/>
      <w:marTop w:val="0"/>
      <w:marBottom w:val="0"/>
      <w:divBdr>
        <w:top w:val="none" w:sz="0" w:space="0" w:color="auto"/>
        <w:left w:val="none" w:sz="0" w:space="0" w:color="auto"/>
        <w:bottom w:val="none" w:sz="0" w:space="0" w:color="auto"/>
        <w:right w:val="none" w:sz="0" w:space="0" w:color="auto"/>
      </w:divBdr>
    </w:div>
    <w:div w:id="1688172304">
      <w:marLeft w:val="0"/>
      <w:marRight w:val="0"/>
      <w:marTop w:val="0"/>
      <w:marBottom w:val="0"/>
      <w:divBdr>
        <w:top w:val="none" w:sz="0" w:space="0" w:color="auto"/>
        <w:left w:val="none" w:sz="0" w:space="0" w:color="auto"/>
        <w:bottom w:val="none" w:sz="0" w:space="0" w:color="auto"/>
        <w:right w:val="none" w:sz="0" w:space="0" w:color="auto"/>
      </w:divBdr>
    </w:div>
    <w:div w:id="1688172305">
      <w:marLeft w:val="0"/>
      <w:marRight w:val="0"/>
      <w:marTop w:val="0"/>
      <w:marBottom w:val="0"/>
      <w:divBdr>
        <w:top w:val="none" w:sz="0" w:space="0" w:color="auto"/>
        <w:left w:val="none" w:sz="0" w:space="0" w:color="auto"/>
        <w:bottom w:val="none" w:sz="0" w:space="0" w:color="auto"/>
        <w:right w:val="none" w:sz="0" w:space="0" w:color="auto"/>
      </w:divBdr>
    </w:div>
    <w:div w:id="1688172306">
      <w:marLeft w:val="0"/>
      <w:marRight w:val="0"/>
      <w:marTop w:val="0"/>
      <w:marBottom w:val="0"/>
      <w:divBdr>
        <w:top w:val="none" w:sz="0" w:space="0" w:color="auto"/>
        <w:left w:val="none" w:sz="0" w:space="0" w:color="auto"/>
        <w:bottom w:val="none" w:sz="0" w:space="0" w:color="auto"/>
        <w:right w:val="none" w:sz="0" w:space="0" w:color="auto"/>
      </w:divBdr>
    </w:div>
    <w:div w:id="1688172307">
      <w:marLeft w:val="0"/>
      <w:marRight w:val="0"/>
      <w:marTop w:val="0"/>
      <w:marBottom w:val="0"/>
      <w:divBdr>
        <w:top w:val="none" w:sz="0" w:space="0" w:color="auto"/>
        <w:left w:val="none" w:sz="0" w:space="0" w:color="auto"/>
        <w:bottom w:val="none" w:sz="0" w:space="0" w:color="auto"/>
        <w:right w:val="none" w:sz="0" w:space="0" w:color="auto"/>
      </w:divBdr>
    </w:div>
    <w:div w:id="1688172308">
      <w:marLeft w:val="0"/>
      <w:marRight w:val="0"/>
      <w:marTop w:val="0"/>
      <w:marBottom w:val="0"/>
      <w:divBdr>
        <w:top w:val="none" w:sz="0" w:space="0" w:color="auto"/>
        <w:left w:val="none" w:sz="0" w:space="0" w:color="auto"/>
        <w:bottom w:val="none" w:sz="0" w:space="0" w:color="auto"/>
        <w:right w:val="none" w:sz="0" w:space="0" w:color="auto"/>
      </w:divBdr>
    </w:div>
    <w:div w:id="1688172309">
      <w:marLeft w:val="0"/>
      <w:marRight w:val="0"/>
      <w:marTop w:val="0"/>
      <w:marBottom w:val="0"/>
      <w:divBdr>
        <w:top w:val="none" w:sz="0" w:space="0" w:color="auto"/>
        <w:left w:val="none" w:sz="0" w:space="0" w:color="auto"/>
        <w:bottom w:val="none" w:sz="0" w:space="0" w:color="auto"/>
        <w:right w:val="none" w:sz="0" w:space="0" w:color="auto"/>
      </w:divBdr>
    </w:div>
    <w:div w:id="1688172310">
      <w:marLeft w:val="0"/>
      <w:marRight w:val="0"/>
      <w:marTop w:val="0"/>
      <w:marBottom w:val="0"/>
      <w:divBdr>
        <w:top w:val="none" w:sz="0" w:space="0" w:color="auto"/>
        <w:left w:val="none" w:sz="0" w:space="0" w:color="auto"/>
        <w:bottom w:val="none" w:sz="0" w:space="0" w:color="auto"/>
        <w:right w:val="none" w:sz="0" w:space="0" w:color="auto"/>
      </w:divBdr>
    </w:div>
    <w:div w:id="1688172311">
      <w:marLeft w:val="0"/>
      <w:marRight w:val="0"/>
      <w:marTop w:val="0"/>
      <w:marBottom w:val="0"/>
      <w:divBdr>
        <w:top w:val="none" w:sz="0" w:space="0" w:color="auto"/>
        <w:left w:val="none" w:sz="0" w:space="0" w:color="auto"/>
        <w:bottom w:val="none" w:sz="0" w:space="0" w:color="auto"/>
        <w:right w:val="none" w:sz="0" w:space="0" w:color="auto"/>
      </w:divBdr>
    </w:div>
    <w:div w:id="1688172312">
      <w:marLeft w:val="0"/>
      <w:marRight w:val="0"/>
      <w:marTop w:val="0"/>
      <w:marBottom w:val="0"/>
      <w:divBdr>
        <w:top w:val="none" w:sz="0" w:space="0" w:color="auto"/>
        <w:left w:val="none" w:sz="0" w:space="0" w:color="auto"/>
        <w:bottom w:val="none" w:sz="0" w:space="0" w:color="auto"/>
        <w:right w:val="none" w:sz="0" w:space="0" w:color="auto"/>
      </w:divBdr>
    </w:div>
    <w:div w:id="1688172313">
      <w:marLeft w:val="0"/>
      <w:marRight w:val="0"/>
      <w:marTop w:val="0"/>
      <w:marBottom w:val="0"/>
      <w:divBdr>
        <w:top w:val="none" w:sz="0" w:space="0" w:color="auto"/>
        <w:left w:val="none" w:sz="0" w:space="0" w:color="auto"/>
        <w:bottom w:val="none" w:sz="0" w:space="0" w:color="auto"/>
        <w:right w:val="none" w:sz="0" w:space="0" w:color="auto"/>
      </w:divBdr>
    </w:div>
    <w:div w:id="1688172314">
      <w:marLeft w:val="0"/>
      <w:marRight w:val="0"/>
      <w:marTop w:val="0"/>
      <w:marBottom w:val="0"/>
      <w:divBdr>
        <w:top w:val="none" w:sz="0" w:space="0" w:color="auto"/>
        <w:left w:val="none" w:sz="0" w:space="0" w:color="auto"/>
        <w:bottom w:val="none" w:sz="0" w:space="0" w:color="auto"/>
        <w:right w:val="none" w:sz="0" w:space="0" w:color="auto"/>
      </w:divBdr>
    </w:div>
    <w:div w:id="1688172315">
      <w:marLeft w:val="0"/>
      <w:marRight w:val="0"/>
      <w:marTop w:val="0"/>
      <w:marBottom w:val="0"/>
      <w:divBdr>
        <w:top w:val="none" w:sz="0" w:space="0" w:color="auto"/>
        <w:left w:val="none" w:sz="0" w:space="0" w:color="auto"/>
        <w:bottom w:val="none" w:sz="0" w:space="0" w:color="auto"/>
        <w:right w:val="none" w:sz="0" w:space="0" w:color="auto"/>
      </w:divBdr>
    </w:div>
    <w:div w:id="1690327538">
      <w:bodyDiv w:val="1"/>
      <w:marLeft w:val="0"/>
      <w:marRight w:val="0"/>
      <w:marTop w:val="0"/>
      <w:marBottom w:val="0"/>
      <w:divBdr>
        <w:top w:val="none" w:sz="0" w:space="0" w:color="auto"/>
        <w:left w:val="none" w:sz="0" w:space="0" w:color="auto"/>
        <w:bottom w:val="none" w:sz="0" w:space="0" w:color="auto"/>
        <w:right w:val="none" w:sz="0" w:space="0" w:color="auto"/>
      </w:divBdr>
      <w:divsChild>
        <w:div w:id="2064910204">
          <w:marLeft w:val="0"/>
          <w:marRight w:val="0"/>
          <w:marTop w:val="0"/>
          <w:marBottom w:val="30"/>
          <w:divBdr>
            <w:top w:val="none" w:sz="0" w:space="0" w:color="auto"/>
            <w:left w:val="none" w:sz="0" w:space="0" w:color="auto"/>
            <w:bottom w:val="none" w:sz="0" w:space="0" w:color="auto"/>
            <w:right w:val="none" w:sz="0" w:space="0" w:color="auto"/>
          </w:divBdr>
          <w:divsChild>
            <w:div w:id="181548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184301">
      <w:bodyDiv w:val="1"/>
      <w:marLeft w:val="0"/>
      <w:marRight w:val="0"/>
      <w:marTop w:val="0"/>
      <w:marBottom w:val="0"/>
      <w:divBdr>
        <w:top w:val="none" w:sz="0" w:space="0" w:color="auto"/>
        <w:left w:val="none" w:sz="0" w:space="0" w:color="auto"/>
        <w:bottom w:val="none" w:sz="0" w:space="0" w:color="auto"/>
        <w:right w:val="none" w:sz="0" w:space="0" w:color="auto"/>
      </w:divBdr>
    </w:div>
    <w:div w:id="1952321242">
      <w:bodyDiv w:val="1"/>
      <w:marLeft w:val="0"/>
      <w:marRight w:val="0"/>
      <w:marTop w:val="0"/>
      <w:marBottom w:val="0"/>
      <w:divBdr>
        <w:top w:val="none" w:sz="0" w:space="0" w:color="auto"/>
        <w:left w:val="none" w:sz="0" w:space="0" w:color="auto"/>
        <w:bottom w:val="none" w:sz="0" w:space="0" w:color="auto"/>
        <w:right w:val="none" w:sz="0" w:space="0" w:color="auto"/>
      </w:divBdr>
    </w:div>
    <w:div w:id="1967277242">
      <w:bodyDiv w:val="1"/>
      <w:marLeft w:val="0"/>
      <w:marRight w:val="0"/>
      <w:marTop w:val="0"/>
      <w:marBottom w:val="0"/>
      <w:divBdr>
        <w:top w:val="none" w:sz="0" w:space="0" w:color="auto"/>
        <w:left w:val="none" w:sz="0" w:space="0" w:color="auto"/>
        <w:bottom w:val="none" w:sz="0" w:space="0" w:color="auto"/>
        <w:right w:val="none" w:sz="0" w:space="0" w:color="auto"/>
      </w:divBdr>
    </w:div>
    <w:div w:id="2030180436">
      <w:bodyDiv w:val="1"/>
      <w:marLeft w:val="0"/>
      <w:marRight w:val="0"/>
      <w:marTop w:val="0"/>
      <w:marBottom w:val="0"/>
      <w:divBdr>
        <w:top w:val="none" w:sz="0" w:space="0" w:color="auto"/>
        <w:left w:val="none" w:sz="0" w:space="0" w:color="auto"/>
        <w:bottom w:val="none" w:sz="0" w:space="0" w:color="auto"/>
        <w:right w:val="none" w:sz="0" w:space="0" w:color="auto"/>
      </w:divBdr>
    </w:div>
    <w:div w:id="2122331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04B6B-5958-4543-942D-64BBF9495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9</Pages>
  <Words>828</Words>
  <Characters>7007</Characters>
  <Application>Microsoft Office Word</Application>
  <DocSecurity>0</DocSecurity>
  <Lines>58</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7820</CharactersWithSpaces>
  <SharedDoc>false</SharedDoc>
  <HLinks>
    <vt:vector size="306" baseType="variant">
      <vt:variant>
        <vt:i4>1507387</vt:i4>
      </vt:variant>
      <vt:variant>
        <vt:i4>315</vt:i4>
      </vt:variant>
      <vt:variant>
        <vt:i4>0</vt:i4>
      </vt:variant>
      <vt:variant>
        <vt:i4>5</vt:i4>
      </vt:variant>
      <vt:variant>
        <vt:lpwstr/>
      </vt:variant>
      <vt:variant>
        <vt:lpwstr>_Toc279427247</vt:lpwstr>
      </vt:variant>
      <vt:variant>
        <vt:i4>1507387</vt:i4>
      </vt:variant>
      <vt:variant>
        <vt:i4>309</vt:i4>
      </vt:variant>
      <vt:variant>
        <vt:i4>0</vt:i4>
      </vt:variant>
      <vt:variant>
        <vt:i4>5</vt:i4>
      </vt:variant>
      <vt:variant>
        <vt:lpwstr/>
      </vt:variant>
      <vt:variant>
        <vt:lpwstr>_Toc279427246</vt:lpwstr>
      </vt:variant>
      <vt:variant>
        <vt:i4>1507387</vt:i4>
      </vt:variant>
      <vt:variant>
        <vt:i4>303</vt:i4>
      </vt:variant>
      <vt:variant>
        <vt:i4>0</vt:i4>
      </vt:variant>
      <vt:variant>
        <vt:i4>5</vt:i4>
      </vt:variant>
      <vt:variant>
        <vt:lpwstr/>
      </vt:variant>
      <vt:variant>
        <vt:lpwstr>_Toc279427245</vt:lpwstr>
      </vt:variant>
      <vt:variant>
        <vt:i4>1507387</vt:i4>
      </vt:variant>
      <vt:variant>
        <vt:i4>297</vt:i4>
      </vt:variant>
      <vt:variant>
        <vt:i4>0</vt:i4>
      </vt:variant>
      <vt:variant>
        <vt:i4>5</vt:i4>
      </vt:variant>
      <vt:variant>
        <vt:lpwstr/>
      </vt:variant>
      <vt:variant>
        <vt:lpwstr>_Toc279427244</vt:lpwstr>
      </vt:variant>
      <vt:variant>
        <vt:i4>1507387</vt:i4>
      </vt:variant>
      <vt:variant>
        <vt:i4>291</vt:i4>
      </vt:variant>
      <vt:variant>
        <vt:i4>0</vt:i4>
      </vt:variant>
      <vt:variant>
        <vt:i4>5</vt:i4>
      </vt:variant>
      <vt:variant>
        <vt:lpwstr/>
      </vt:variant>
      <vt:variant>
        <vt:lpwstr>_Toc279427243</vt:lpwstr>
      </vt:variant>
      <vt:variant>
        <vt:i4>1507387</vt:i4>
      </vt:variant>
      <vt:variant>
        <vt:i4>285</vt:i4>
      </vt:variant>
      <vt:variant>
        <vt:i4>0</vt:i4>
      </vt:variant>
      <vt:variant>
        <vt:i4>5</vt:i4>
      </vt:variant>
      <vt:variant>
        <vt:lpwstr/>
      </vt:variant>
      <vt:variant>
        <vt:lpwstr>_Toc279427242</vt:lpwstr>
      </vt:variant>
      <vt:variant>
        <vt:i4>1507387</vt:i4>
      </vt:variant>
      <vt:variant>
        <vt:i4>279</vt:i4>
      </vt:variant>
      <vt:variant>
        <vt:i4>0</vt:i4>
      </vt:variant>
      <vt:variant>
        <vt:i4>5</vt:i4>
      </vt:variant>
      <vt:variant>
        <vt:lpwstr/>
      </vt:variant>
      <vt:variant>
        <vt:lpwstr>_Toc279427241</vt:lpwstr>
      </vt:variant>
      <vt:variant>
        <vt:i4>1507387</vt:i4>
      </vt:variant>
      <vt:variant>
        <vt:i4>273</vt:i4>
      </vt:variant>
      <vt:variant>
        <vt:i4>0</vt:i4>
      </vt:variant>
      <vt:variant>
        <vt:i4>5</vt:i4>
      </vt:variant>
      <vt:variant>
        <vt:lpwstr/>
      </vt:variant>
      <vt:variant>
        <vt:lpwstr>_Toc279427240</vt:lpwstr>
      </vt:variant>
      <vt:variant>
        <vt:i4>1048635</vt:i4>
      </vt:variant>
      <vt:variant>
        <vt:i4>267</vt:i4>
      </vt:variant>
      <vt:variant>
        <vt:i4>0</vt:i4>
      </vt:variant>
      <vt:variant>
        <vt:i4>5</vt:i4>
      </vt:variant>
      <vt:variant>
        <vt:lpwstr/>
      </vt:variant>
      <vt:variant>
        <vt:lpwstr>_Toc279427239</vt:lpwstr>
      </vt:variant>
      <vt:variant>
        <vt:i4>1048635</vt:i4>
      </vt:variant>
      <vt:variant>
        <vt:i4>261</vt:i4>
      </vt:variant>
      <vt:variant>
        <vt:i4>0</vt:i4>
      </vt:variant>
      <vt:variant>
        <vt:i4>5</vt:i4>
      </vt:variant>
      <vt:variant>
        <vt:lpwstr/>
      </vt:variant>
      <vt:variant>
        <vt:lpwstr>_Toc279427238</vt:lpwstr>
      </vt:variant>
      <vt:variant>
        <vt:i4>1048635</vt:i4>
      </vt:variant>
      <vt:variant>
        <vt:i4>255</vt:i4>
      </vt:variant>
      <vt:variant>
        <vt:i4>0</vt:i4>
      </vt:variant>
      <vt:variant>
        <vt:i4>5</vt:i4>
      </vt:variant>
      <vt:variant>
        <vt:lpwstr/>
      </vt:variant>
      <vt:variant>
        <vt:lpwstr>_Toc279427237</vt:lpwstr>
      </vt:variant>
      <vt:variant>
        <vt:i4>1048635</vt:i4>
      </vt:variant>
      <vt:variant>
        <vt:i4>249</vt:i4>
      </vt:variant>
      <vt:variant>
        <vt:i4>0</vt:i4>
      </vt:variant>
      <vt:variant>
        <vt:i4>5</vt:i4>
      </vt:variant>
      <vt:variant>
        <vt:lpwstr/>
      </vt:variant>
      <vt:variant>
        <vt:lpwstr>_Toc279427236</vt:lpwstr>
      </vt:variant>
      <vt:variant>
        <vt:i4>1048635</vt:i4>
      </vt:variant>
      <vt:variant>
        <vt:i4>243</vt:i4>
      </vt:variant>
      <vt:variant>
        <vt:i4>0</vt:i4>
      </vt:variant>
      <vt:variant>
        <vt:i4>5</vt:i4>
      </vt:variant>
      <vt:variant>
        <vt:lpwstr/>
      </vt:variant>
      <vt:variant>
        <vt:lpwstr>_Toc279427235</vt:lpwstr>
      </vt:variant>
      <vt:variant>
        <vt:i4>1048635</vt:i4>
      </vt:variant>
      <vt:variant>
        <vt:i4>237</vt:i4>
      </vt:variant>
      <vt:variant>
        <vt:i4>0</vt:i4>
      </vt:variant>
      <vt:variant>
        <vt:i4>5</vt:i4>
      </vt:variant>
      <vt:variant>
        <vt:lpwstr/>
      </vt:variant>
      <vt:variant>
        <vt:lpwstr>_Toc279427234</vt:lpwstr>
      </vt:variant>
      <vt:variant>
        <vt:i4>1048635</vt:i4>
      </vt:variant>
      <vt:variant>
        <vt:i4>231</vt:i4>
      </vt:variant>
      <vt:variant>
        <vt:i4>0</vt:i4>
      </vt:variant>
      <vt:variant>
        <vt:i4>5</vt:i4>
      </vt:variant>
      <vt:variant>
        <vt:lpwstr/>
      </vt:variant>
      <vt:variant>
        <vt:lpwstr>_Toc279427233</vt:lpwstr>
      </vt:variant>
      <vt:variant>
        <vt:i4>1048635</vt:i4>
      </vt:variant>
      <vt:variant>
        <vt:i4>225</vt:i4>
      </vt:variant>
      <vt:variant>
        <vt:i4>0</vt:i4>
      </vt:variant>
      <vt:variant>
        <vt:i4>5</vt:i4>
      </vt:variant>
      <vt:variant>
        <vt:lpwstr/>
      </vt:variant>
      <vt:variant>
        <vt:lpwstr>_Toc279427232</vt:lpwstr>
      </vt:variant>
      <vt:variant>
        <vt:i4>1048635</vt:i4>
      </vt:variant>
      <vt:variant>
        <vt:i4>219</vt:i4>
      </vt:variant>
      <vt:variant>
        <vt:i4>0</vt:i4>
      </vt:variant>
      <vt:variant>
        <vt:i4>5</vt:i4>
      </vt:variant>
      <vt:variant>
        <vt:lpwstr/>
      </vt:variant>
      <vt:variant>
        <vt:lpwstr>_Toc279427231</vt:lpwstr>
      </vt:variant>
      <vt:variant>
        <vt:i4>1048635</vt:i4>
      </vt:variant>
      <vt:variant>
        <vt:i4>213</vt:i4>
      </vt:variant>
      <vt:variant>
        <vt:i4>0</vt:i4>
      </vt:variant>
      <vt:variant>
        <vt:i4>5</vt:i4>
      </vt:variant>
      <vt:variant>
        <vt:lpwstr/>
      </vt:variant>
      <vt:variant>
        <vt:lpwstr>_Toc279427230</vt:lpwstr>
      </vt:variant>
      <vt:variant>
        <vt:i4>1114171</vt:i4>
      </vt:variant>
      <vt:variant>
        <vt:i4>207</vt:i4>
      </vt:variant>
      <vt:variant>
        <vt:i4>0</vt:i4>
      </vt:variant>
      <vt:variant>
        <vt:i4>5</vt:i4>
      </vt:variant>
      <vt:variant>
        <vt:lpwstr/>
      </vt:variant>
      <vt:variant>
        <vt:lpwstr>_Toc279427229</vt:lpwstr>
      </vt:variant>
      <vt:variant>
        <vt:i4>1114171</vt:i4>
      </vt:variant>
      <vt:variant>
        <vt:i4>201</vt:i4>
      </vt:variant>
      <vt:variant>
        <vt:i4>0</vt:i4>
      </vt:variant>
      <vt:variant>
        <vt:i4>5</vt:i4>
      </vt:variant>
      <vt:variant>
        <vt:lpwstr/>
      </vt:variant>
      <vt:variant>
        <vt:lpwstr>_Toc279427228</vt:lpwstr>
      </vt:variant>
      <vt:variant>
        <vt:i4>1114171</vt:i4>
      </vt:variant>
      <vt:variant>
        <vt:i4>195</vt:i4>
      </vt:variant>
      <vt:variant>
        <vt:i4>0</vt:i4>
      </vt:variant>
      <vt:variant>
        <vt:i4>5</vt:i4>
      </vt:variant>
      <vt:variant>
        <vt:lpwstr/>
      </vt:variant>
      <vt:variant>
        <vt:lpwstr>_Toc279427227</vt:lpwstr>
      </vt:variant>
      <vt:variant>
        <vt:i4>1114171</vt:i4>
      </vt:variant>
      <vt:variant>
        <vt:i4>189</vt:i4>
      </vt:variant>
      <vt:variant>
        <vt:i4>0</vt:i4>
      </vt:variant>
      <vt:variant>
        <vt:i4>5</vt:i4>
      </vt:variant>
      <vt:variant>
        <vt:lpwstr/>
      </vt:variant>
      <vt:variant>
        <vt:lpwstr>_Toc279427226</vt:lpwstr>
      </vt:variant>
      <vt:variant>
        <vt:i4>1114171</vt:i4>
      </vt:variant>
      <vt:variant>
        <vt:i4>183</vt:i4>
      </vt:variant>
      <vt:variant>
        <vt:i4>0</vt:i4>
      </vt:variant>
      <vt:variant>
        <vt:i4>5</vt:i4>
      </vt:variant>
      <vt:variant>
        <vt:lpwstr/>
      </vt:variant>
      <vt:variant>
        <vt:lpwstr>_Toc279427225</vt:lpwstr>
      </vt:variant>
      <vt:variant>
        <vt:i4>1114171</vt:i4>
      </vt:variant>
      <vt:variant>
        <vt:i4>177</vt:i4>
      </vt:variant>
      <vt:variant>
        <vt:i4>0</vt:i4>
      </vt:variant>
      <vt:variant>
        <vt:i4>5</vt:i4>
      </vt:variant>
      <vt:variant>
        <vt:lpwstr/>
      </vt:variant>
      <vt:variant>
        <vt:lpwstr>_Toc279427224</vt:lpwstr>
      </vt:variant>
      <vt:variant>
        <vt:i4>1114171</vt:i4>
      </vt:variant>
      <vt:variant>
        <vt:i4>171</vt:i4>
      </vt:variant>
      <vt:variant>
        <vt:i4>0</vt:i4>
      </vt:variant>
      <vt:variant>
        <vt:i4>5</vt:i4>
      </vt:variant>
      <vt:variant>
        <vt:lpwstr/>
      </vt:variant>
      <vt:variant>
        <vt:lpwstr>_Toc279427223</vt:lpwstr>
      </vt:variant>
      <vt:variant>
        <vt:i4>1114171</vt:i4>
      </vt:variant>
      <vt:variant>
        <vt:i4>165</vt:i4>
      </vt:variant>
      <vt:variant>
        <vt:i4>0</vt:i4>
      </vt:variant>
      <vt:variant>
        <vt:i4>5</vt:i4>
      </vt:variant>
      <vt:variant>
        <vt:lpwstr/>
      </vt:variant>
      <vt:variant>
        <vt:lpwstr>_Toc279427222</vt:lpwstr>
      </vt:variant>
      <vt:variant>
        <vt:i4>1114171</vt:i4>
      </vt:variant>
      <vt:variant>
        <vt:i4>159</vt:i4>
      </vt:variant>
      <vt:variant>
        <vt:i4>0</vt:i4>
      </vt:variant>
      <vt:variant>
        <vt:i4>5</vt:i4>
      </vt:variant>
      <vt:variant>
        <vt:lpwstr/>
      </vt:variant>
      <vt:variant>
        <vt:lpwstr>_Toc279427221</vt:lpwstr>
      </vt:variant>
      <vt:variant>
        <vt:i4>1114171</vt:i4>
      </vt:variant>
      <vt:variant>
        <vt:i4>153</vt:i4>
      </vt:variant>
      <vt:variant>
        <vt:i4>0</vt:i4>
      </vt:variant>
      <vt:variant>
        <vt:i4>5</vt:i4>
      </vt:variant>
      <vt:variant>
        <vt:lpwstr/>
      </vt:variant>
      <vt:variant>
        <vt:lpwstr>_Toc279427220</vt:lpwstr>
      </vt:variant>
      <vt:variant>
        <vt:i4>1179707</vt:i4>
      </vt:variant>
      <vt:variant>
        <vt:i4>147</vt:i4>
      </vt:variant>
      <vt:variant>
        <vt:i4>0</vt:i4>
      </vt:variant>
      <vt:variant>
        <vt:i4>5</vt:i4>
      </vt:variant>
      <vt:variant>
        <vt:lpwstr/>
      </vt:variant>
      <vt:variant>
        <vt:lpwstr>_Toc279427219</vt:lpwstr>
      </vt:variant>
      <vt:variant>
        <vt:i4>1179707</vt:i4>
      </vt:variant>
      <vt:variant>
        <vt:i4>141</vt:i4>
      </vt:variant>
      <vt:variant>
        <vt:i4>0</vt:i4>
      </vt:variant>
      <vt:variant>
        <vt:i4>5</vt:i4>
      </vt:variant>
      <vt:variant>
        <vt:lpwstr/>
      </vt:variant>
      <vt:variant>
        <vt:lpwstr>_Toc279427218</vt:lpwstr>
      </vt:variant>
      <vt:variant>
        <vt:i4>1179707</vt:i4>
      </vt:variant>
      <vt:variant>
        <vt:i4>135</vt:i4>
      </vt:variant>
      <vt:variant>
        <vt:i4>0</vt:i4>
      </vt:variant>
      <vt:variant>
        <vt:i4>5</vt:i4>
      </vt:variant>
      <vt:variant>
        <vt:lpwstr/>
      </vt:variant>
      <vt:variant>
        <vt:lpwstr>_Toc279427217</vt:lpwstr>
      </vt:variant>
      <vt:variant>
        <vt:i4>1179707</vt:i4>
      </vt:variant>
      <vt:variant>
        <vt:i4>129</vt:i4>
      </vt:variant>
      <vt:variant>
        <vt:i4>0</vt:i4>
      </vt:variant>
      <vt:variant>
        <vt:i4>5</vt:i4>
      </vt:variant>
      <vt:variant>
        <vt:lpwstr/>
      </vt:variant>
      <vt:variant>
        <vt:lpwstr>_Toc279427216</vt:lpwstr>
      </vt:variant>
      <vt:variant>
        <vt:i4>1179707</vt:i4>
      </vt:variant>
      <vt:variant>
        <vt:i4>123</vt:i4>
      </vt:variant>
      <vt:variant>
        <vt:i4>0</vt:i4>
      </vt:variant>
      <vt:variant>
        <vt:i4>5</vt:i4>
      </vt:variant>
      <vt:variant>
        <vt:lpwstr/>
      </vt:variant>
      <vt:variant>
        <vt:lpwstr>_Toc279427215</vt:lpwstr>
      </vt:variant>
      <vt:variant>
        <vt:i4>1179707</vt:i4>
      </vt:variant>
      <vt:variant>
        <vt:i4>117</vt:i4>
      </vt:variant>
      <vt:variant>
        <vt:i4>0</vt:i4>
      </vt:variant>
      <vt:variant>
        <vt:i4>5</vt:i4>
      </vt:variant>
      <vt:variant>
        <vt:lpwstr/>
      </vt:variant>
      <vt:variant>
        <vt:lpwstr>_Toc279427214</vt:lpwstr>
      </vt:variant>
      <vt:variant>
        <vt:i4>1179707</vt:i4>
      </vt:variant>
      <vt:variant>
        <vt:i4>111</vt:i4>
      </vt:variant>
      <vt:variant>
        <vt:i4>0</vt:i4>
      </vt:variant>
      <vt:variant>
        <vt:i4>5</vt:i4>
      </vt:variant>
      <vt:variant>
        <vt:lpwstr/>
      </vt:variant>
      <vt:variant>
        <vt:lpwstr>_Toc279427213</vt:lpwstr>
      </vt:variant>
      <vt:variant>
        <vt:i4>1179707</vt:i4>
      </vt:variant>
      <vt:variant>
        <vt:i4>105</vt:i4>
      </vt:variant>
      <vt:variant>
        <vt:i4>0</vt:i4>
      </vt:variant>
      <vt:variant>
        <vt:i4>5</vt:i4>
      </vt:variant>
      <vt:variant>
        <vt:lpwstr/>
      </vt:variant>
      <vt:variant>
        <vt:lpwstr>_Toc279427212</vt:lpwstr>
      </vt:variant>
      <vt:variant>
        <vt:i4>1179707</vt:i4>
      </vt:variant>
      <vt:variant>
        <vt:i4>99</vt:i4>
      </vt:variant>
      <vt:variant>
        <vt:i4>0</vt:i4>
      </vt:variant>
      <vt:variant>
        <vt:i4>5</vt:i4>
      </vt:variant>
      <vt:variant>
        <vt:lpwstr/>
      </vt:variant>
      <vt:variant>
        <vt:lpwstr>_Toc279427211</vt:lpwstr>
      </vt:variant>
      <vt:variant>
        <vt:i4>1179707</vt:i4>
      </vt:variant>
      <vt:variant>
        <vt:i4>93</vt:i4>
      </vt:variant>
      <vt:variant>
        <vt:i4>0</vt:i4>
      </vt:variant>
      <vt:variant>
        <vt:i4>5</vt:i4>
      </vt:variant>
      <vt:variant>
        <vt:lpwstr/>
      </vt:variant>
      <vt:variant>
        <vt:lpwstr>_Toc279427210</vt:lpwstr>
      </vt:variant>
      <vt:variant>
        <vt:i4>1245243</vt:i4>
      </vt:variant>
      <vt:variant>
        <vt:i4>87</vt:i4>
      </vt:variant>
      <vt:variant>
        <vt:i4>0</vt:i4>
      </vt:variant>
      <vt:variant>
        <vt:i4>5</vt:i4>
      </vt:variant>
      <vt:variant>
        <vt:lpwstr/>
      </vt:variant>
      <vt:variant>
        <vt:lpwstr>_Toc279427209</vt:lpwstr>
      </vt:variant>
      <vt:variant>
        <vt:i4>1245243</vt:i4>
      </vt:variant>
      <vt:variant>
        <vt:i4>81</vt:i4>
      </vt:variant>
      <vt:variant>
        <vt:i4>0</vt:i4>
      </vt:variant>
      <vt:variant>
        <vt:i4>5</vt:i4>
      </vt:variant>
      <vt:variant>
        <vt:lpwstr/>
      </vt:variant>
      <vt:variant>
        <vt:lpwstr>_Toc279427208</vt:lpwstr>
      </vt:variant>
      <vt:variant>
        <vt:i4>1245243</vt:i4>
      </vt:variant>
      <vt:variant>
        <vt:i4>75</vt:i4>
      </vt:variant>
      <vt:variant>
        <vt:i4>0</vt:i4>
      </vt:variant>
      <vt:variant>
        <vt:i4>5</vt:i4>
      </vt:variant>
      <vt:variant>
        <vt:lpwstr/>
      </vt:variant>
      <vt:variant>
        <vt:lpwstr>_Toc279427207</vt:lpwstr>
      </vt:variant>
      <vt:variant>
        <vt:i4>1245243</vt:i4>
      </vt:variant>
      <vt:variant>
        <vt:i4>69</vt:i4>
      </vt:variant>
      <vt:variant>
        <vt:i4>0</vt:i4>
      </vt:variant>
      <vt:variant>
        <vt:i4>5</vt:i4>
      </vt:variant>
      <vt:variant>
        <vt:lpwstr/>
      </vt:variant>
      <vt:variant>
        <vt:lpwstr>_Toc279427206</vt:lpwstr>
      </vt:variant>
      <vt:variant>
        <vt:i4>1245243</vt:i4>
      </vt:variant>
      <vt:variant>
        <vt:i4>63</vt:i4>
      </vt:variant>
      <vt:variant>
        <vt:i4>0</vt:i4>
      </vt:variant>
      <vt:variant>
        <vt:i4>5</vt:i4>
      </vt:variant>
      <vt:variant>
        <vt:lpwstr/>
      </vt:variant>
      <vt:variant>
        <vt:lpwstr>_Toc279427205</vt:lpwstr>
      </vt:variant>
      <vt:variant>
        <vt:i4>1245243</vt:i4>
      </vt:variant>
      <vt:variant>
        <vt:i4>57</vt:i4>
      </vt:variant>
      <vt:variant>
        <vt:i4>0</vt:i4>
      </vt:variant>
      <vt:variant>
        <vt:i4>5</vt:i4>
      </vt:variant>
      <vt:variant>
        <vt:lpwstr/>
      </vt:variant>
      <vt:variant>
        <vt:lpwstr>_Toc279427204</vt:lpwstr>
      </vt:variant>
      <vt:variant>
        <vt:i4>1245243</vt:i4>
      </vt:variant>
      <vt:variant>
        <vt:i4>51</vt:i4>
      </vt:variant>
      <vt:variant>
        <vt:i4>0</vt:i4>
      </vt:variant>
      <vt:variant>
        <vt:i4>5</vt:i4>
      </vt:variant>
      <vt:variant>
        <vt:lpwstr/>
      </vt:variant>
      <vt:variant>
        <vt:lpwstr>_Toc279427203</vt:lpwstr>
      </vt:variant>
      <vt:variant>
        <vt:i4>1245243</vt:i4>
      </vt:variant>
      <vt:variant>
        <vt:i4>45</vt:i4>
      </vt:variant>
      <vt:variant>
        <vt:i4>0</vt:i4>
      </vt:variant>
      <vt:variant>
        <vt:i4>5</vt:i4>
      </vt:variant>
      <vt:variant>
        <vt:lpwstr/>
      </vt:variant>
      <vt:variant>
        <vt:lpwstr>_Toc279427202</vt:lpwstr>
      </vt:variant>
      <vt:variant>
        <vt:i4>1245243</vt:i4>
      </vt:variant>
      <vt:variant>
        <vt:i4>39</vt:i4>
      </vt:variant>
      <vt:variant>
        <vt:i4>0</vt:i4>
      </vt:variant>
      <vt:variant>
        <vt:i4>5</vt:i4>
      </vt:variant>
      <vt:variant>
        <vt:lpwstr/>
      </vt:variant>
      <vt:variant>
        <vt:lpwstr>_Toc279427201</vt:lpwstr>
      </vt:variant>
      <vt:variant>
        <vt:i4>1245243</vt:i4>
      </vt:variant>
      <vt:variant>
        <vt:i4>33</vt:i4>
      </vt:variant>
      <vt:variant>
        <vt:i4>0</vt:i4>
      </vt:variant>
      <vt:variant>
        <vt:i4>5</vt:i4>
      </vt:variant>
      <vt:variant>
        <vt:lpwstr/>
      </vt:variant>
      <vt:variant>
        <vt:lpwstr>_Toc279427200</vt:lpwstr>
      </vt:variant>
      <vt:variant>
        <vt:i4>1703992</vt:i4>
      </vt:variant>
      <vt:variant>
        <vt:i4>27</vt:i4>
      </vt:variant>
      <vt:variant>
        <vt:i4>0</vt:i4>
      </vt:variant>
      <vt:variant>
        <vt:i4>5</vt:i4>
      </vt:variant>
      <vt:variant>
        <vt:lpwstr/>
      </vt:variant>
      <vt:variant>
        <vt:lpwstr>_Toc279427199</vt:lpwstr>
      </vt:variant>
      <vt:variant>
        <vt:i4>1703992</vt:i4>
      </vt:variant>
      <vt:variant>
        <vt:i4>21</vt:i4>
      </vt:variant>
      <vt:variant>
        <vt:i4>0</vt:i4>
      </vt:variant>
      <vt:variant>
        <vt:i4>5</vt:i4>
      </vt:variant>
      <vt:variant>
        <vt:lpwstr/>
      </vt:variant>
      <vt:variant>
        <vt:lpwstr>_Toc279427198</vt:lpwstr>
      </vt:variant>
      <vt:variant>
        <vt:i4>1703992</vt:i4>
      </vt:variant>
      <vt:variant>
        <vt:i4>15</vt:i4>
      </vt:variant>
      <vt:variant>
        <vt:i4>0</vt:i4>
      </vt:variant>
      <vt:variant>
        <vt:i4>5</vt:i4>
      </vt:variant>
      <vt:variant>
        <vt:lpwstr/>
      </vt:variant>
      <vt:variant>
        <vt:lpwstr>_Toc279427197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Поляков Алексей Валерьевич</dc:creator>
  <cp:lastModifiedBy>Гришина Вероника Алексеевна</cp:lastModifiedBy>
  <cp:revision>11</cp:revision>
  <cp:lastPrinted>2015-10-19T08:01:00Z</cp:lastPrinted>
  <dcterms:created xsi:type="dcterms:W3CDTF">2024-09-10T11:24:00Z</dcterms:created>
  <dcterms:modified xsi:type="dcterms:W3CDTF">2025-08-28T13:11:00Z</dcterms:modified>
</cp:coreProperties>
</file>